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CC15E2" w:rsidRPr="00CC15E2" w14:paraId="16AA730C" w14:textId="77777777">
        <w:tc>
          <w:tcPr>
            <w:tcW w:w="3652" w:type="dxa"/>
          </w:tcPr>
          <w:p w14:paraId="2D490FC0" w14:textId="77777777" w:rsidR="00964B1A" w:rsidRPr="00CC15E2" w:rsidRDefault="00000000">
            <w:pPr>
              <w:pStyle w:val="NormalWeb"/>
              <w:widowControl w:val="0"/>
              <w:spacing w:before="0" w:beforeAutospacing="0" w:after="0" w:afterAutospacing="0" w:line="300" w:lineRule="exact"/>
              <w:jc w:val="center"/>
              <w:rPr>
                <w:sz w:val="26"/>
                <w:szCs w:val="26"/>
              </w:rPr>
            </w:pPr>
            <w:r w:rsidRPr="00CC15E2">
              <w:rPr>
                <w:sz w:val="26"/>
                <w:szCs w:val="26"/>
              </w:rPr>
              <w:t>BỘ NÔNG NGHIỆP&amp;PTNT</w:t>
            </w:r>
          </w:p>
          <w:p w14:paraId="66EE14E9" w14:textId="77777777" w:rsidR="00964B1A" w:rsidRPr="00CC15E2" w:rsidRDefault="00000000">
            <w:pPr>
              <w:pStyle w:val="NormalWeb"/>
              <w:widowControl w:val="0"/>
              <w:spacing w:before="0" w:beforeAutospacing="0" w:after="0" w:afterAutospacing="0" w:line="300" w:lineRule="exact"/>
              <w:jc w:val="center"/>
              <w:rPr>
                <w:sz w:val="28"/>
                <w:szCs w:val="28"/>
              </w:rPr>
            </w:pPr>
            <w:r w:rsidRPr="00CC15E2">
              <w:rPr>
                <w:b/>
                <w:sz w:val="28"/>
                <w:szCs w:val="28"/>
              </w:rPr>
              <w:t>CỤC BẢO VỆ THỰC VẬT</w:t>
            </w:r>
          </w:p>
        </w:tc>
        <w:tc>
          <w:tcPr>
            <w:tcW w:w="5812" w:type="dxa"/>
          </w:tcPr>
          <w:p w14:paraId="56A51884" w14:textId="77777777" w:rsidR="00964B1A" w:rsidRPr="00CC15E2" w:rsidRDefault="00000000">
            <w:pPr>
              <w:pStyle w:val="NormalWeb"/>
              <w:widowControl w:val="0"/>
              <w:spacing w:line="300" w:lineRule="exact"/>
              <w:jc w:val="center"/>
              <w:rPr>
                <w:sz w:val="26"/>
                <w:szCs w:val="26"/>
                <w:lang w:val="vi-VN"/>
              </w:rPr>
            </w:pPr>
            <w:r w:rsidRPr="00CC15E2">
              <w:rPr>
                <w:b/>
                <w:bCs/>
                <w:sz w:val="26"/>
                <w:szCs w:val="26"/>
                <w:lang w:val="vi-VN"/>
              </w:rPr>
              <w:t>CỘNG HÒA XÃ HỘI CHỦ NGHĨA VIỆT NAM </w:t>
            </w:r>
            <w:r w:rsidRPr="00CC15E2">
              <w:rPr>
                <w:b/>
                <w:bCs/>
                <w:sz w:val="26"/>
                <w:szCs w:val="26"/>
                <w:lang w:val="vi-VN"/>
              </w:rPr>
              <w:br/>
            </w:r>
            <w:r w:rsidRPr="00CC15E2">
              <w:rPr>
                <w:b/>
                <w:bCs/>
                <w:sz w:val="28"/>
                <w:szCs w:val="28"/>
                <w:lang w:val="vi-VN"/>
              </w:rPr>
              <w:t>Độc lập - Tự do - Hạnh phúc</w:t>
            </w:r>
          </w:p>
        </w:tc>
      </w:tr>
      <w:tr w:rsidR="00CC15E2" w:rsidRPr="00CC15E2" w14:paraId="3B6E28E6" w14:textId="77777777">
        <w:trPr>
          <w:trHeight w:val="135"/>
        </w:trPr>
        <w:tc>
          <w:tcPr>
            <w:tcW w:w="3652" w:type="dxa"/>
          </w:tcPr>
          <w:p w14:paraId="240C46D6" w14:textId="77777777" w:rsidR="00964B1A" w:rsidRPr="00CC15E2" w:rsidRDefault="00000000">
            <w:pPr>
              <w:pStyle w:val="NormalWeb"/>
              <w:widowControl w:val="0"/>
              <w:spacing w:before="120" w:beforeAutospacing="0" w:after="0" w:afterAutospacing="0" w:line="300" w:lineRule="exact"/>
              <w:jc w:val="center"/>
              <w:rPr>
                <w:sz w:val="26"/>
                <w:szCs w:val="26"/>
                <w:lang w:val="vi-VN"/>
              </w:rPr>
            </w:pPr>
            <w:r w:rsidRPr="00CC15E2">
              <w:rPr>
                <w:noProof/>
                <w:sz w:val="26"/>
                <w:szCs w:val="26"/>
              </w:rPr>
              <mc:AlternateContent>
                <mc:Choice Requires="wps">
                  <w:drawing>
                    <wp:anchor distT="0" distB="0" distL="114300" distR="114300" simplePos="0" relativeHeight="251660288" behindDoc="0" locked="0" layoutInCell="1" allowOverlap="1" wp14:anchorId="5556F26B" wp14:editId="039EDBB3">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CC15E2">
              <w:rPr>
                <w:sz w:val="26"/>
                <w:szCs w:val="26"/>
                <w:lang w:val="vi-VN"/>
              </w:rPr>
              <w:t>Số:</w:t>
            </w:r>
            <w:r w:rsidRPr="00CC15E2">
              <w:rPr>
                <w:sz w:val="26"/>
                <w:szCs w:val="26"/>
                <w:lang w:val="en-AU"/>
              </w:rPr>
              <w:t xml:space="preserve"> 37</w:t>
            </w:r>
            <w:r w:rsidRPr="00CC15E2">
              <w:rPr>
                <w:sz w:val="26"/>
                <w:szCs w:val="26"/>
              </w:rPr>
              <w:t>/</w:t>
            </w:r>
            <w:r w:rsidRPr="00CC15E2">
              <w:rPr>
                <w:sz w:val="26"/>
                <w:szCs w:val="26"/>
                <w:lang w:val="vi-VN"/>
              </w:rPr>
              <w:t>BC7N-BVTV</w:t>
            </w:r>
          </w:p>
        </w:tc>
        <w:tc>
          <w:tcPr>
            <w:tcW w:w="5812" w:type="dxa"/>
          </w:tcPr>
          <w:p w14:paraId="0606516B" w14:textId="77777777" w:rsidR="00964B1A" w:rsidRPr="00CC15E2" w:rsidRDefault="00000000">
            <w:pPr>
              <w:pStyle w:val="NormalWeb"/>
              <w:widowControl w:val="0"/>
              <w:spacing w:line="300" w:lineRule="exact"/>
              <w:jc w:val="center"/>
              <w:rPr>
                <w:b/>
                <w:bCs/>
                <w:sz w:val="26"/>
                <w:szCs w:val="26"/>
                <w:lang w:val="vi-VN"/>
              </w:rPr>
            </w:pPr>
            <w:r w:rsidRPr="00CC15E2">
              <w:rPr>
                <w:noProof/>
                <w:sz w:val="26"/>
                <w:szCs w:val="26"/>
              </w:rPr>
              <mc:AlternateContent>
                <mc:Choice Requires="wps">
                  <w:drawing>
                    <wp:anchor distT="0" distB="0" distL="114300" distR="114300" simplePos="0" relativeHeight="251659264" behindDoc="0" locked="0" layoutInCell="1" allowOverlap="1" wp14:anchorId="005F19EE" wp14:editId="5B725FE7">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0C23CDC9" w14:textId="77777777" w:rsidR="00964B1A" w:rsidRPr="00CC15E2" w:rsidRDefault="00964B1A">
      <w:pPr>
        <w:pStyle w:val="NormalWeb"/>
        <w:widowControl w:val="0"/>
        <w:spacing w:before="0" w:beforeAutospacing="0" w:after="0" w:afterAutospacing="0" w:line="300" w:lineRule="exact"/>
        <w:jc w:val="center"/>
        <w:rPr>
          <w:b/>
          <w:bCs/>
          <w:color w:val="FF0000"/>
          <w:sz w:val="32"/>
          <w:szCs w:val="26"/>
          <w:lang w:val="vi-VN"/>
        </w:rPr>
      </w:pPr>
    </w:p>
    <w:p w14:paraId="549A3D68" w14:textId="77777777" w:rsidR="00964B1A" w:rsidRPr="00CC15E2" w:rsidRDefault="00000000">
      <w:pPr>
        <w:pStyle w:val="NormalWeb"/>
        <w:widowControl w:val="0"/>
        <w:spacing w:before="0" w:beforeAutospacing="0" w:after="0" w:afterAutospacing="0"/>
        <w:jc w:val="center"/>
        <w:rPr>
          <w:sz w:val="26"/>
          <w:szCs w:val="26"/>
          <w:lang w:val="vi-VN"/>
        </w:rPr>
      </w:pPr>
      <w:r w:rsidRPr="00CC15E2">
        <w:rPr>
          <w:b/>
          <w:bCs/>
          <w:sz w:val="28"/>
          <w:szCs w:val="28"/>
          <w:lang w:val="vi-VN"/>
        </w:rPr>
        <w:t>BÁO CÁO</w:t>
      </w:r>
      <w:r w:rsidRPr="00CC15E2">
        <w:rPr>
          <w:b/>
          <w:bCs/>
          <w:sz w:val="28"/>
          <w:szCs w:val="28"/>
          <w:lang w:val="vi-VN"/>
        </w:rPr>
        <w:br/>
      </w:r>
      <w:r w:rsidRPr="00CC15E2">
        <w:rPr>
          <w:b/>
          <w:bCs/>
          <w:sz w:val="26"/>
          <w:szCs w:val="26"/>
          <w:lang w:val="vi-VN"/>
        </w:rPr>
        <w:t>Tình hình sinh vật gây hại cây trồng</w:t>
      </w:r>
    </w:p>
    <w:p w14:paraId="3C32B11F" w14:textId="4EE2E5F2" w:rsidR="00964B1A" w:rsidRPr="00CC15E2"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CC15E2">
        <w:rPr>
          <w:i/>
          <w:iCs/>
          <w:sz w:val="26"/>
          <w:szCs w:val="26"/>
          <w:lang w:val="vi-VN"/>
        </w:rPr>
        <w:tab/>
        <w:t>(Từ ngày 06 đến ngày 12 tháng 9 năm 2024)</w:t>
      </w:r>
      <w:r w:rsidRPr="00CC15E2">
        <w:rPr>
          <w:i/>
          <w:iCs/>
          <w:color w:val="FF0000"/>
          <w:sz w:val="26"/>
          <w:szCs w:val="26"/>
          <w:lang w:val="vi-VN"/>
        </w:rPr>
        <w:tab/>
      </w:r>
      <w:r w:rsidRPr="00CC15E2">
        <w:rPr>
          <w:i/>
          <w:iCs/>
          <w:color w:val="FF0000"/>
          <w:sz w:val="26"/>
          <w:szCs w:val="26"/>
          <w:lang w:val="vi-VN"/>
        </w:rPr>
        <w:tab/>
      </w:r>
    </w:p>
    <w:p w14:paraId="7FC1D324" w14:textId="77777777" w:rsidR="00964B1A" w:rsidRPr="00CC15E2" w:rsidRDefault="00964B1A">
      <w:pPr>
        <w:pStyle w:val="NormalWeb"/>
        <w:widowControl w:val="0"/>
        <w:spacing w:before="0" w:beforeAutospacing="0" w:after="0" w:afterAutospacing="0" w:line="300" w:lineRule="exact"/>
        <w:jc w:val="center"/>
        <w:rPr>
          <w:color w:val="FF0000"/>
          <w:sz w:val="26"/>
          <w:szCs w:val="26"/>
          <w:lang w:val="vi-VN"/>
        </w:rPr>
      </w:pPr>
    </w:p>
    <w:p w14:paraId="49CE06F6" w14:textId="77777777" w:rsidR="00964B1A" w:rsidRPr="00CC15E2" w:rsidRDefault="00000000" w:rsidP="004D6C76">
      <w:pPr>
        <w:pStyle w:val="NormalWeb"/>
        <w:widowControl w:val="0"/>
        <w:tabs>
          <w:tab w:val="left" w:pos="5490"/>
        </w:tabs>
        <w:spacing w:before="120" w:beforeAutospacing="0" w:after="0" w:afterAutospacing="0" w:line="300" w:lineRule="exact"/>
        <w:jc w:val="both"/>
        <w:rPr>
          <w:b/>
          <w:lang w:val="vi-VN"/>
        </w:rPr>
      </w:pPr>
      <w:r w:rsidRPr="00CC15E2">
        <w:rPr>
          <w:b/>
          <w:bCs/>
          <w:lang w:val="vi-VN"/>
        </w:rPr>
        <w:t>I. TÌNH HÌNH THỜI TIẾT VÀ CÂY TRỒNG</w:t>
      </w:r>
      <w:r w:rsidRPr="00CC15E2">
        <w:rPr>
          <w:b/>
          <w:bCs/>
          <w:lang w:val="vi-VN"/>
        </w:rPr>
        <w:tab/>
      </w:r>
    </w:p>
    <w:p w14:paraId="7FEDE102" w14:textId="77777777" w:rsidR="00964B1A" w:rsidRPr="00CC15E2" w:rsidRDefault="00000000" w:rsidP="004D6C76">
      <w:pPr>
        <w:pStyle w:val="NormalWeb"/>
        <w:widowControl w:val="0"/>
        <w:spacing w:before="120" w:beforeAutospacing="0" w:after="0" w:afterAutospacing="0" w:line="300" w:lineRule="exact"/>
        <w:ind w:firstLine="720"/>
        <w:jc w:val="both"/>
        <w:rPr>
          <w:sz w:val="26"/>
          <w:szCs w:val="26"/>
          <w:lang w:val="vi-VN"/>
        </w:rPr>
      </w:pPr>
      <w:r w:rsidRPr="00CC15E2">
        <w:rPr>
          <w:b/>
          <w:bCs/>
          <w:sz w:val="26"/>
          <w:szCs w:val="26"/>
          <w:lang w:val="vi-VN"/>
        </w:rPr>
        <w:t>1. Tình hình thời tiết trong tuần:</w:t>
      </w:r>
      <w:r w:rsidRPr="00CC15E2">
        <w:rPr>
          <w:bCs/>
          <w:sz w:val="26"/>
          <w:szCs w:val="26"/>
          <w:lang w:val="vi-VN"/>
        </w:rPr>
        <w:t xml:space="preserve"> </w:t>
      </w:r>
      <w:r w:rsidRPr="00CC15E2">
        <w:rPr>
          <w:sz w:val="26"/>
          <w:szCs w:val="26"/>
          <w:lang w:val="vi-VN"/>
        </w:rPr>
        <w:t>Theo Trung tâm Dự báo KT-TV Quốc gia.</w:t>
      </w:r>
    </w:p>
    <w:p w14:paraId="63DDFB2B" w14:textId="77777777" w:rsidR="00964B1A" w:rsidRPr="00CC15E2"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CC15E2">
        <w:rPr>
          <w:b/>
          <w:bCs/>
          <w:i/>
          <w:sz w:val="26"/>
          <w:szCs w:val="26"/>
          <w:lang w:val="vi-VN"/>
        </w:rPr>
        <w:t xml:space="preserve">1.1. Các tỉnh Bắc Bộ </w:t>
      </w:r>
    </w:p>
    <w:p w14:paraId="55F97AC2" w14:textId="77777777" w:rsidR="00964B1A" w:rsidRPr="00B66254"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B66254">
        <w:rPr>
          <w:rFonts w:ascii="Times New Roman" w:eastAsia="Times New Roman" w:hAnsi="Times New Roman" w:cs="Times New Roman"/>
          <w:bCs/>
          <w:sz w:val="26"/>
          <w:szCs w:val="26"/>
          <w:lang w:val="vi-VN" w:eastAsia="ko-KR"/>
        </w:rPr>
        <w:t xml:space="preserve">Nhiệt độ:  Trung bình: 27,1 </w:t>
      </w:r>
      <w:r w:rsidRPr="00B66254">
        <w:rPr>
          <w:rFonts w:ascii="Times New Roman" w:hAnsi="Times New Roman" w:cs="Times New Roman"/>
          <w:sz w:val="26"/>
          <w:szCs w:val="26"/>
          <w:vertAlign w:val="superscript"/>
          <w:lang w:val="vi-VN"/>
        </w:rPr>
        <w:t>0</w:t>
      </w:r>
      <w:r w:rsidRPr="00B66254">
        <w:rPr>
          <w:rFonts w:ascii="Times New Roman" w:hAnsi="Times New Roman" w:cs="Times New Roman"/>
          <w:sz w:val="26"/>
          <w:szCs w:val="26"/>
          <w:lang w:val="vi-VN"/>
        </w:rPr>
        <w:t>C;</w:t>
      </w:r>
      <w:r w:rsidRPr="00B66254">
        <w:rPr>
          <w:rFonts w:ascii="Times New Roman" w:hAnsi="Times New Roman" w:cs="Times New Roman"/>
          <w:sz w:val="26"/>
          <w:szCs w:val="26"/>
          <w:lang w:val="vi-VN"/>
        </w:rPr>
        <w:tab/>
        <w:t xml:space="preserve">   </w:t>
      </w:r>
      <w:r w:rsidRPr="00B66254">
        <w:rPr>
          <w:rFonts w:ascii="Times New Roman" w:eastAsia="Times New Roman" w:hAnsi="Times New Roman" w:cs="Times New Roman"/>
          <w:bCs/>
          <w:sz w:val="26"/>
          <w:szCs w:val="26"/>
          <w:lang w:val="vi-VN" w:eastAsia="ko-KR"/>
        </w:rPr>
        <w:t>Cao nhất: 38,2</w:t>
      </w:r>
      <w:r w:rsidRPr="00B66254">
        <w:rPr>
          <w:rFonts w:ascii="Times New Roman" w:hAnsi="Times New Roman" w:cs="Times New Roman"/>
          <w:sz w:val="26"/>
          <w:szCs w:val="26"/>
          <w:vertAlign w:val="superscript"/>
          <w:lang w:val="vi-VN"/>
        </w:rPr>
        <w:t>0</w:t>
      </w:r>
      <w:r w:rsidRPr="00B66254">
        <w:rPr>
          <w:rFonts w:ascii="Times New Roman" w:hAnsi="Times New Roman" w:cs="Times New Roman"/>
          <w:sz w:val="26"/>
          <w:szCs w:val="26"/>
          <w:lang w:val="vi-VN"/>
        </w:rPr>
        <w:t>C;</w:t>
      </w:r>
      <w:r w:rsidRPr="00B66254">
        <w:rPr>
          <w:rFonts w:ascii="Times New Roman" w:hAnsi="Times New Roman" w:cs="Times New Roman"/>
          <w:sz w:val="26"/>
          <w:szCs w:val="26"/>
          <w:lang w:val="vi-VN"/>
        </w:rPr>
        <w:tab/>
        <w:t xml:space="preserve">        </w:t>
      </w:r>
      <w:r w:rsidRPr="00B66254">
        <w:rPr>
          <w:rFonts w:ascii="Times New Roman" w:eastAsia="Times New Roman" w:hAnsi="Times New Roman" w:cs="Times New Roman"/>
          <w:bCs/>
          <w:sz w:val="26"/>
          <w:szCs w:val="26"/>
          <w:lang w:val="vi-VN" w:eastAsia="ko-KR"/>
        </w:rPr>
        <w:t>Thấp nhất: 20,2</w:t>
      </w:r>
      <w:r w:rsidRPr="00B66254">
        <w:rPr>
          <w:rFonts w:ascii="Times New Roman" w:hAnsi="Times New Roman" w:cs="Times New Roman"/>
          <w:sz w:val="26"/>
          <w:szCs w:val="26"/>
          <w:vertAlign w:val="superscript"/>
          <w:lang w:val="vi-VN"/>
        </w:rPr>
        <w:t>0</w:t>
      </w:r>
      <w:r w:rsidRPr="00B66254">
        <w:rPr>
          <w:rFonts w:ascii="Times New Roman" w:hAnsi="Times New Roman" w:cs="Times New Roman"/>
          <w:sz w:val="26"/>
          <w:szCs w:val="26"/>
          <w:lang w:val="vi-VN"/>
        </w:rPr>
        <w:t>C;</w:t>
      </w:r>
    </w:p>
    <w:p w14:paraId="5EE75205" w14:textId="77777777" w:rsidR="00964B1A" w:rsidRPr="00B66254"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B66254">
        <w:rPr>
          <w:rFonts w:ascii="Times New Roman" w:hAnsi="Times New Roman" w:cs="Times New Roman"/>
          <w:sz w:val="26"/>
          <w:szCs w:val="26"/>
          <w:lang w:val="vi-VN"/>
        </w:rPr>
        <w:t xml:space="preserve">Độ ẩm:     Trung bình: 89 %; </w:t>
      </w:r>
      <w:r w:rsidRPr="00B66254">
        <w:rPr>
          <w:rFonts w:ascii="Times New Roman" w:hAnsi="Times New Roman" w:cs="Times New Roman"/>
          <w:sz w:val="26"/>
          <w:szCs w:val="26"/>
          <w:lang w:val="vi-VN"/>
        </w:rPr>
        <w:tab/>
        <w:t xml:space="preserve">   Cao nhất: 97,4 %;</w:t>
      </w:r>
      <w:r w:rsidRPr="00B66254">
        <w:rPr>
          <w:rFonts w:ascii="Times New Roman" w:hAnsi="Times New Roman" w:cs="Times New Roman"/>
          <w:sz w:val="26"/>
          <w:szCs w:val="26"/>
          <w:lang w:val="vi-VN"/>
        </w:rPr>
        <w:tab/>
        <w:t xml:space="preserve">        Thấp nhất: 76,8%.</w:t>
      </w:r>
    </w:p>
    <w:p w14:paraId="702C10B7" w14:textId="37F4D181" w:rsidR="00964B1A" w:rsidRPr="00B66254" w:rsidRDefault="00000000" w:rsidP="004D6C76">
      <w:pPr>
        <w:tabs>
          <w:tab w:val="left" w:pos="900"/>
        </w:tabs>
        <w:spacing w:before="120" w:after="0" w:line="300" w:lineRule="exact"/>
        <w:ind w:firstLine="720"/>
        <w:jc w:val="both"/>
        <w:rPr>
          <w:rFonts w:ascii="Times New Roman" w:hAnsi="Times New Roman" w:cs="Times New Roman"/>
          <w:sz w:val="26"/>
          <w:szCs w:val="26"/>
        </w:rPr>
      </w:pPr>
      <w:r w:rsidRPr="00B66254">
        <w:rPr>
          <w:rFonts w:ascii="Times New Roman" w:hAnsi="Times New Roman" w:cs="Times New Roman"/>
          <w:sz w:val="26"/>
          <w:szCs w:val="26"/>
          <w:lang w:val="vi-VN"/>
        </w:rPr>
        <w:t xml:space="preserve">- Nhận xét: Trong kỳ do ảnh hưởng của cơn bão số 3 gây ra mưa to có nơi mưa rất to và gió giật mạnh khiến cây cối, hoa màu bị rụng quả, gãy đổ và bật gốc, nhiều diện tích cây trồng bị ngập úng gây thiệt hại </w:t>
      </w:r>
      <w:r w:rsidR="00CC15E2" w:rsidRPr="00B66254">
        <w:rPr>
          <w:rFonts w:ascii="Times New Roman" w:hAnsi="Times New Roman" w:cs="Times New Roman"/>
          <w:sz w:val="26"/>
          <w:szCs w:val="26"/>
          <w:lang w:val="vi-VN"/>
        </w:rPr>
        <w:t>nghiêm trọng</w:t>
      </w:r>
      <w:r w:rsidRPr="00B66254">
        <w:rPr>
          <w:rFonts w:ascii="Times New Roman" w:hAnsi="Times New Roman" w:cs="Times New Roman"/>
          <w:sz w:val="26"/>
          <w:szCs w:val="26"/>
          <w:lang w:val="vi-VN"/>
        </w:rPr>
        <w:t xml:space="preserve">. </w:t>
      </w:r>
      <w:r w:rsidR="00CC15E2" w:rsidRPr="00B66254">
        <w:rPr>
          <w:rFonts w:ascii="Times New Roman" w:hAnsi="Times New Roman" w:cs="Times New Roman"/>
          <w:sz w:val="26"/>
          <w:szCs w:val="26"/>
          <w:lang w:val="vi-VN"/>
        </w:rPr>
        <w:t>Cụ thể, tổng diện tích cây trồng bị thiệt hại khoảng 169.308 ha (</w:t>
      </w:r>
      <w:r w:rsidRPr="00B66254">
        <w:rPr>
          <w:rFonts w:ascii="Times New Roman" w:hAnsi="Times New Roman" w:cs="Times New Roman"/>
          <w:sz w:val="26"/>
          <w:szCs w:val="26"/>
          <w:lang w:val="vi-VN"/>
        </w:rPr>
        <w:t>lúa</w:t>
      </w:r>
      <w:r w:rsidR="00CC15E2" w:rsidRPr="00B66254">
        <w:rPr>
          <w:rFonts w:ascii="Times New Roman" w:hAnsi="Times New Roman" w:cs="Times New Roman"/>
          <w:sz w:val="26"/>
          <w:szCs w:val="26"/>
          <w:lang w:val="vi-VN"/>
        </w:rPr>
        <w:t>:</w:t>
      </w:r>
      <w:r w:rsidRPr="00B66254">
        <w:rPr>
          <w:rFonts w:ascii="Times New Roman" w:hAnsi="Times New Roman" w:cs="Times New Roman"/>
          <w:sz w:val="26"/>
          <w:szCs w:val="26"/>
          <w:lang w:val="vi-VN"/>
        </w:rPr>
        <w:t xml:space="preserve"> 144.553 ha, cây rau màu</w:t>
      </w:r>
      <w:r w:rsidR="00CC15E2" w:rsidRPr="00B66254">
        <w:rPr>
          <w:rFonts w:ascii="Times New Roman" w:hAnsi="Times New Roman" w:cs="Times New Roman"/>
          <w:sz w:val="26"/>
          <w:szCs w:val="26"/>
          <w:lang w:val="vi-VN"/>
        </w:rPr>
        <w:t xml:space="preserve">: </w:t>
      </w:r>
      <w:r w:rsidRPr="00B66254">
        <w:rPr>
          <w:rFonts w:ascii="Times New Roman" w:hAnsi="Times New Roman" w:cs="Times New Roman"/>
          <w:sz w:val="26"/>
          <w:szCs w:val="26"/>
          <w:lang w:val="vi-VN"/>
        </w:rPr>
        <w:t>8.715 ha, cây ăn quả</w:t>
      </w:r>
      <w:r w:rsidR="00CC15E2" w:rsidRPr="00B66254">
        <w:rPr>
          <w:rFonts w:ascii="Times New Roman" w:hAnsi="Times New Roman" w:cs="Times New Roman"/>
          <w:sz w:val="26"/>
          <w:szCs w:val="26"/>
          <w:lang w:val="vi-VN"/>
        </w:rPr>
        <w:t>:</w:t>
      </w:r>
      <w:r w:rsidRPr="00B66254">
        <w:rPr>
          <w:rFonts w:ascii="Times New Roman" w:hAnsi="Times New Roman" w:cs="Times New Roman"/>
          <w:sz w:val="26"/>
          <w:szCs w:val="26"/>
          <w:lang w:val="vi-VN"/>
        </w:rPr>
        <w:t xml:space="preserve"> 10.043 ha, cây lâm nghiệp</w:t>
      </w:r>
      <w:r w:rsidR="00CC15E2" w:rsidRPr="00B66254">
        <w:rPr>
          <w:rFonts w:ascii="Times New Roman" w:hAnsi="Times New Roman" w:cs="Times New Roman"/>
          <w:sz w:val="26"/>
          <w:szCs w:val="26"/>
          <w:lang w:val="vi-VN"/>
        </w:rPr>
        <w:t>:</w:t>
      </w:r>
      <w:r w:rsidRPr="00B66254">
        <w:rPr>
          <w:rFonts w:ascii="Times New Roman" w:hAnsi="Times New Roman" w:cs="Times New Roman"/>
          <w:sz w:val="26"/>
          <w:szCs w:val="26"/>
          <w:lang w:val="vi-VN"/>
        </w:rPr>
        <w:t xml:space="preserve"> 5.410 ha, cây công nghiệp 587 ha</w:t>
      </w:r>
      <w:r w:rsidR="00CC15E2" w:rsidRPr="00B66254">
        <w:rPr>
          <w:rFonts w:ascii="Times New Roman" w:hAnsi="Times New Roman" w:cs="Times New Roman"/>
          <w:sz w:val="26"/>
          <w:szCs w:val="26"/>
          <w:lang w:val="vi-VN"/>
        </w:rPr>
        <w:t>);</w:t>
      </w:r>
      <w:r w:rsidRPr="00B66254">
        <w:rPr>
          <w:rFonts w:ascii="Times New Roman" w:hAnsi="Times New Roman" w:cs="Times New Roman"/>
          <w:sz w:val="26"/>
          <w:szCs w:val="26"/>
          <w:lang w:val="vi-VN"/>
        </w:rPr>
        <w:t xml:space="preserve">  </w:t>
      </w:r>
    </w:p>
    <w:p w14:paraId="5834A571" w14:textId="76BBCAD2" w:rsidR="00B66254" w:rsidRPr="00B66254" w:rsidRDefault="00B66254" w:rsidP="004D6C76">
      <w:pPr>
        <w:tabs>
          <w:tab w:val="left" w:pos="900"/>
        </w:tabs>
        <w:spacing w:before="120" w:after="0" w:line="300" w:lineRule="exact"/>
        <w:ind w:firstLine="720"/>
        <w:jc w:val="both"/>
        <w:rPr>
          <w:rFonts w:ascii="Times New Roman" w:hAnsi="Times New Roman" w:cs="Times New Roman"/>
          <w:sz w:val="26"/>
          <w:szCs w:val="26"/>
        </w:rPr>
      </w:pPr>
      <w:r w:rsidRPr="00B66254">
        <w:rPr>
          <w:rFonts w:ascii="Times New Roman" w:hAnsi="Times New Roman" w:cs="Times New Roman"/>
          <w:sz w:val="26"/>
          <w:szCs w:val="26"/>
          <w:lang w:val="vi-VN"/>
        </w:rPr>
        <w:t>- Dự báo trong tuần tới:</w:t>
      </w:r>
    </w:p>
    <w:p w14:paraId="658A2082" w14:textId="77777777" w:rsidR="00964B1A" w:rsidRPr="00B66254" w:rsidRDefault="00000000" w:rsidP="004D6C76">
      <w:pPr>
        <w:tabs>
          <w:tab w:val="left" w:pos="900"/>
        </w:tabs>
        <w:spacing w:before="120" w:after="0" w:line="300" w:lineRule="exact"/>
        <w:ind w:firstLine="720"/>
        <w:jc w:val="both"/>
        <w:rPr>
          <w:rFonts w:ascii="Times New Roman" w:hAnsi="Times New Roman" w:cs="Times New Roman"/>
          <w:sz w:val="26"/>
          <w:szCs w:val="26"/>
          <w:lang w:val="vi-VN"/>
        </w:rPr>
      </w:pPr>
      <w:r w:rsidRPr="00B66254">
        <w:rPr>
          <w:rFonts w:ascii="Times New Roman" w:hAnsi="Times New Roman" w:cs="Times New Roman"/>
          <w:sz w:val="26"/>
          <w:szCs w:val="26"/>
          <w:lang w:val="vi-VN"/>
        </w:rPr>
        <w:t>+ Trung du miền núi phía Bắc: Có mưa rào và dông vài nơi, ngày nắng; riêng khoảng ngày 15-16/9 khả năng có mưa rào và dông rải rác. Trong mưa dông có khả năng xảy ra lốc, sét và gió giật mạnh.</w:t>
      </w:r>
    </w:p>
    <w:p w14:paraId="7F0E07F2" w14:textId="77777777" w:rsidR="00964B1A" w:rsidRPr="00B66254" w:rsidRDefault="00000000" w:rsidP="004D6C76">
      <w:pPr>
        <w:tabs>
          <w:tab w:val="left" w:pos="900"/>
        </w:tabs>
        <w:spacing w:before="120" w:after="0" w:line="300" w:lineRule="exact"/>
        <w:ind w:firstLine="720"/>
        <w:jc w:val="both"/>
        <w:rPr>
          <w:rFonts w:ascii="Times New Roman" w:hAnsi="Times New Roman" w:cs="Times New Roman"/>
          <w:sz w:val="26"/>
          <w:szCs w:val="26"/>
          <w:lang w:val="vi-VN"/>
        </w:rPr>
      </w:pPr>
      <w:r w:rsidRPr="00B66254">
        <w:rPr>
          <w:rFonts w:ascii="Times New Roman" w:hAnsi="Times New Roman" w:cs="Times New Roman"/>
          <w:sz w:val="26"/>
          <w:szCs w:val="26"/>
          <w:lang w:val="vi-VN"/>
        </w:rPr>
        <w:t>+ Đồng Bằng Sông Hồng: Ngày 13 và ngày 15-16/9, khu vực có mưa rào và dông rải rác về chiều và tối; những ngày khác có mưa rào và dông vài nơi, ngày nắng. Trong mưa dông có khả năng xảy ra lốc, sét và gió giật mạnh.</w:t>
      </w:r>
    </w:p>
    <w:p w14:paraId="5853BE42" w14:textId="77777777" w:rsidR="00964B1A" w:rsidRPr="00D03373" w:rsidRDefault="00000000" w:rsidP="004D6C76">
      <w:pPr>
        <w:tabs>
          <w:tab w:val="left" w:pos="6105"/>
        </w:tabs>
        <w:spacing w:before="120" w:after="0" w:line="300" w:lineRule="exact"/>
        <w:ind w:firstLine="720"/>
        <w:jc w:val="both"/>
        <w:rPr>
          <w:rFonts w:ascii="Times New Roman" w:hAnsi="Times New Roman" w:cs="Times New Roman"/>
          <w:b/>
          <w:i/>
          <w:sz w:val="26"/>
          <w:szCs w:val="26"/>
          <w:lang w:val="vi-VN"/>
        </w:rPr>
      </w:pPr>
      <w:r w:rsidRPr="00D03373">
        <w:rPr>
          <w:rFonts w:ascii="Times New Roman" w:hAnsi="Times New Roman" w:cs="Times New Roman"/>
          <w:b/>
          <w:i/>
          <w:sz w:val="26"/>
          <w:szCs w:val="26"/>
          <w:lang w:val="vi-VN"/>
        </w:rPr>
        <w:t>1.2. Các tỉnh Bắc Trung Bộ</w:t>
      </w:r>
    </w:p>
    <w:p w14:paraId="1FB6C0D2" w14:textId="77777777" w:rsidR="00964B1A" w:rsidRPr="00D03373"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D03373">
        <w:rPr>
          <w:rFonts w:ascii="Times New Roman" w:eastAsia="Times New Roman" w:hAnsi="Times New Roman" w:cs="Times New Roman"/>
          <w:bCs/>
          <w:sz w:val="26"/>
          <w:szCs w:val="26"/>
          <w:lang w:val="vi-VN" w:eastAsia="ko-KR"/>
        </w:rPr>
        <w:t xml:space="preserve">Nhiệt độ:  Trung bình: </w:t>
      </w:r>
      <w:r w:rsidRPr="00D03373">
        <w:rPr>
          <w:rFonts w:ascii="Times New Roman" w:eastAsia="Times New Roman" w:hAnsi="Times New Roman" w:cs="Times New Roman"/>
          <w:bCs/>
          <w:sz w:val="26"/>
          <w:szCs w:val="26"/>
          <w:lang w:val="sv-SE" w:eastAsia="ko-KR"/>
        </w:rPr>
        <w:t>28,7</w:t>
      </w:r>
      <w:r w:rsidRPr="00D03373">
        <w:rPr>
          <w:rFonts w:ascii="Times New Roman" w:eastAsia="Times New Roman" w:hAnsi="Times New Roman" w:cs="Times New Roman"/>
          <w:bCs/>
          <w:sz w:val="26"/>
          <w:szCs w:val="26"/>
          <w:lang w:val="vi-VN" w:eastAsia="ko-KR"/>
        </w:rPr>
        <w:t xml:space="preserve"> </w:t>
      </w:r>
      <w:r w:rsidRPr="00D03373">
        <w:rPr>
          <w:rFonts w:ascii="Times New Roman" w:eastAsia="Times New Roman" w:hAnsi="Times New Roman" w:cs="Times New Roman"/>
          <w:bCs/>
          <w:sz w:val="26"/>
          <w:szCs w:val="26"/>
          <w:vertAlign w:val="superscript"/>
          <w:lang w:val="vi-VN" w:eastAsia="ko-KR"/>
        </w:rPr>
        <w:t>0</w:t>
      </w:r>
      <w:r w:rsidRPr="00D03373">
        <w:rPr>
          <w:rFonts w:ascii="Times New Roman" w:eastAsia="Times New Roman" w:hAnsi="Times New Roman" w:cs="Times New Roman"/>
          <w:bCs/>
          <w:sz w:val="26"/>
          <w:szCs w:val="26"/>
          <w:lang w:val="vi-VN" w:eastAsia="ko-KR"/>
        </w:rPr>
        <w:t xml:space="preserve">C;        Cao nhất: </w:t>
      </w:r>
      <w:r w:rsidRPr="00D03373">
        <w:rPr>
          <w:rFonts w:ascii="Times New Roman" w:eastAsia="Times New Roman" w:hAnsi="Times New Roman" w:cs="Times New Roman"/>
          <w:bCs/>
          <w:sz w:val="26"/>
          <w:szCs w:val="26"/>
          <w:lang w:val="sv-SE" w:eastAsia="ko-KR"/>
        </w:rPr>
        <w:t xml:space="preserve">37,2 </w:t>
      </w:r>
      <w:r w:rsidRPr="00D03373">
        <w:rPr>
          <w:rFonts w:ascii="Times New Roman" w:eastAsia="Times New Roman" w:hAnsi="Times New Roman" w:cs="Times New Roman"/>
          <w:bCs/>
          <w:sz w:val="26"/>
          <w:szCs w:val="26"/>
          <w:vertAlign w:val="superscript"/>
          <w:lang w:val="vi-VN" w:eastAsia="ko-KR"/>
        </w:rPr>
        <w:t>0</w:t>
      </w:r>
      <w:r w:rsidRPr="00D03373">
        <w:rPr>
          <w:rFonts w:ascii="Times New Roman" w:eastAsia="Times New Roman" w:hAnsi="Times New Roman" w:cs="Times New Roman"/>
          <w:bCs/>
          <w:sz w:val="26"/>
          <w:szCs w:val="26"/>
          <w:lang w:val="vi-VN" w:eastAsia="ko-KR"/>
        </w:rPr>
        <w:t>C;           Thấp nhất: 24,8</w:t>
      </w:r>
      <w:r w:rsidRPr="00D03373">
        <w:rPr>
          <w:rFonts w:ascii="Times New Roman" w:eastAsia="Times New Roman" w:hAnsi="Times New Roman" w:cs="Times New Roman"/>
          <w:bCs/>
          <w:sz w:val="26"/>
          <w:szCs w:val="26"/>
          <w:lang w:val="sv-SE" w:eastAsia="ko-KR"/>
        </w:rPr>
        <w:t xml:space="preserve"> </w:t>
      </w:r>
      <w:r w:rsidRPr="00D03373">
        <w:rPr>
          <w:rFonts w:ascii="Times New Roman" w:eastAsia="Times New Roman" w:hAnsi="Times New Roman" w:cs="Times New Roman"/>
          <w:bCs/>
          <w:sz w:val="26"/>
          <w:szCs w:val="26"/>
          <w:vertAlign w:val="superscript"/>
          <w:lang w:val="vi-VN" w:eastAsia="ko-KR"/>
        </w:rPr>
        <w:t>0</w:t>
      </w:r>
      <w:r w:rsidRPr="00D03373">
        <w:rPr>
          <w:rFonts w:ascii="Times New Roman" w:eastAsia="Times New Roman" w:hAnsi="Times New Roman" w:cs="Times New Roman"/>
          <w:bCs/>
          <w:sz w:val="26"/>
          <w:szCs w:val="26"/>
          <w:lang w:val="vi-VN" w:eastAsia="ko-KR"/>
        </w:rPr>
        <w:t>C;</w:t>
      </w:r>
    </w:p>
    <w:p w14:paraId="410FFFC5" w14:textId="77777777" w:rsidR="00964B1A" w:rsidRPr="00D03373"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D03373">
        <w:rPr>
          <w:rFonts w:ascii="Times New Roman" w:eastAsia="Times New Roman" w:hAnsi="Times New Roman" w:cs="Times New Roman"/>
          <w:bCs/>
          <w:sz w:val="26"/>
          <w:szCs w:val="26"/>
          <w:lang w:val="vi-VN" w:eastAsia="ko-KR"/>
        </w:rPr>
        <w:t>Độ ẩm:     Trung bình: 80,0 %;         Cao nhất: 91,9 %;            Thấp nhất: 65,5 %.</w:t>
      </w:r>
    </w:p>
    <w:p w14:paraId="1DD40D59" w14:textId="0B4B1694" w:rsidR="00964B1A" w:rsidRPr="00D03373" w:rsidRDefault="00000000" w:rsidP="004D6C76">
      <w:pPr>
        <w:spacing w:before="120" w:after="0" w:line="300" w:lineRule="exact"/>
        <w:ind w:firstLine="720"/>
        <w:jc w:val="both"/>
        <w:rPr>
          <w:rFonts w:ascii="Times New Roman" w:hAnsi="Times New Roman" w:cs="Times New Roman"/>
          <w:bCs/>
          <w:sz w:val="26"/>
          <w:szCs w:val="26"/>
          <w:lang w:val="vi-VN" w:eastAsia="ko-KR"/>
        </w:rPr>
      </w:pPr>
      <w:r w:rsidRPr="00D03373">
        <w:rPr>
          <w:rFonts w:ascii="Times New Roman" w:hAnsi="Times New Roman" w:cs="Times New Roman"/>
          <w:bCs/>
          <w:sz w:val="26"/>
          <w:szCs w:val="26"/>
          <w:lang w:val="vi-VN" w:eastAsia="ko-KR"/>
        </w:rPr>
        <w:t>- Nhận xét: Đầu kỳ</w:t>
      </w:r>
      <w:r w:rsidR="00B66254" w:rsidRPr="00D03373">
        <w:rPr>
          <w:rFonts w:ascii="Times New Roman" w:hAnsi="Times New Roman" w:cs="Times New Roman"/>
          <w:bCs/>
          <w:sz w:val="26"/>
          <w:szCs w:val="26"/>
          <w:lang w:val="vi-VN" w:eastAsia="ko-KR"/>
        </w:rPr>
        <w:t>,</w:t>
      </w:r>
      <w:r w:rsidRPr="00D03373">
        <w:rPr>
          <w:rFonts w:ascii="Times New Roman" w:hAnsi="Times New Roman" w:cs="Times New Roman"/>
          <w:bCs/>
          <w:sz w:val="26"/>
          <w:szCs w:val="26"/>
          <w:lang w:val="vi-VN" w:eastAsia="ko-KR"/>
        </w:rPr>
        <w:t xml:space="preserve"> do ảnh hưởng cơn bão số 3</w:t>
      </w:r>
      <w:r w:rsidR="00B66254" w:rsidRPr="00D03373">
        <w:rPr>
          <w:rFonts w:ascii="Times New Roman" w:hAnsi="Times New Roman" w:cs="Times New Roman"/>
          <w:bCs/>
          <w:sz w:val="26"/>
          <w:szCs w:val="26"/>
          <w:lang w:val="vi-VN" w:eastAsia="ko-KR"/>
        </w:rPr>
        <w:t>,</w:t>
      </w:r>
      <w:r w:rsidRPr="00D03373">
        <w:rPr>
          <w:rFonts w:ascii="Times New Roman" w:hAnsi="Times New Roman" w:cs="Times New Roman"/>
          <w:bCs/>
          <w:sz w:val="26"/>
          <w:szCs w:val="26"/>
          <w:lang w:val="vi-VN" w:eastAsia="ko-KR"/>
        </w:rPr>
        <w:t xml:space="preserve"> trời âm u </w:t>
      </w:r>
      <w:r w:rsidR="00B66254" w:rsidRPr="00D03373">
        <w:rPr>
          <w:rFonts w:ascii="Times New Roman" w:hAnsi="Times New Roman" w:cs="Times New Roman"/>
          <w:bCs/>
          <w:sz w:val="26"/>
          <w:szCs w:val="26"/>
          <w:lang w:val="vi-VN" w:eastAsia="ko-KR"/>
        </w:rPr>
        <w:t xml:space="preserve">với mưa vừa đến mưa to, một số nơi có </w:t>
      </w:r>
      <w:r w:rsidRPr="00D03373">
        <w:rPr>
          <w:rFonts w:ascii="Times New Roman" w:hAnsi="Times New Roman" w:cs="Times New Roman"/>
          <w:bCs/>
          <w:sz w:val="26"/>
          <w:szCs w:val="26"/>
          <w:lang w:val="vi-VN" w:eastAsia="ko-KR"/>
        </w:rPr>
        <w:t>mưa rất to. Giữa và cuối kỳ</w:t>
      </w:r>
      <w:r w:rsidR="00B66254" w:rsidRPr="00D03373">
        <w:rPr>
          <w:rFonts w:ascii="Times New Roman" w:hAnsi="Times New Roman" w:cs="Times New Roman"/>
          <w:bCs/>
          <w:sz w:val="26"/>
          <w:szCs w:val="26"/>
          <w:lang w:val="vi-VN" w:eastAsia="ko-KR"/>
        </w:rPr>
        <w:t xml:space="preserve">, </w:t>
      </w:r>
      <w:r w:rsidRPr="00D03373">
        <w:rPr>
          <w:rFonts w:ascii="Times New Roman" w:hAnsi="Times New Roman" w:cs="Times New Roman"/>
          <w:bCs/>
          <w:sz w:val="26"/>
          <w:szCs w:val="26"/>
          <w:lang w:val="vi-VN" w:eastAsia="ko-KR"/>
        </w:rPr>
        <w:t>hoàn lưu bão gây mưa lớn, gây ra lũ trên các sông, suối nhỏ</w:t>
      </w:r>
      <w:r w:rsidR="00B66254" w:rsidRPr="00D03373">
        <w:rPr>
          <w:rFonts w:ascii="Times New Roman" w:hAnsi="Times New Roman" w:cs="Times New Roman"/>
          <w:bCs/>
          <w:sz w:val="26"/>
          <w:szCs w:val="26"/>
          <w:lang w:val="vi-VN" w:eastAsia="ko-KR"/>
        </w:rPr>
        <w:t xml:space="preserve"> và</w:t>
      </w:r>
      <w:r w:rsidRPr="00D03373">
        <w:rPr>
          <w:rFonts w:ascii="Times New Roman" w:hAnsi="Times New Roman" w:cs="Times New Roman"/>
          <w:bCs/>
          <w:sz w:val="26"/>
          <w:szCs w:val="26"/>
          <w:lang w:val="vi-VN" w:eastAsia="ko-KR"/>
        </w:rPr>
        <w:t xml:space="preserve"> sạt lở đất </w:t>
      </w:r>
      <w:r w:rsidR="00B66254" w:rsidRPr="00D03373">
        <w:rPr>
          <w:rFonts w:ascii="Times New Roman" w:hAnsi="Times New Roman" w:cs="Times New Roman"/>
          <w:bCs/>
          <w:sz w:val="26"/>
          <w:szCs w:val="26"/>
          <w:lang w:val="vi-VN" w:eastAsia="ko-KR"/>
        </w:rPr>
        <w:t>ở các</w:t>
      </w:r>
      <w:r w:rsidRPr="00D03373">
        <w:rPr>
          <w:rFonts w:ascii="Times New Roman" w:hAnsi="Times New Roman" w:cs="Times New Roman"/>
          <w:bCs/>
          <w:sz w:val="26"/>
          <w:szCs w:val="26"/>
          <w:lang w:val="vi-VN" w:eastAsia="ko-KR"/>
        </w:rPr>
        <w:t xml:space="preserve"> sườn dốc</w:t>
      </w:r>
      <w:r w:rsidR="00D03373" w:rsidRPr="00D03373">
        <w:rPr>
          <w:rFonts w:ascii="Times New Roman" w:hAnsi="Times New Roman" w:cs="Times New Roman"/>
          <w:bCs/>
          <w:sz w:val="26"/>
          <w:szCs w:val="26"/>
          <w:lang w:val="vi-VN" w:eastAsia="ko-KR"/>
        </w:rPr>
        <w:t>;</w:t>
      </w:r>
    </w:p>
    <w:p w14:paraId="6B10CE92" w14:textId="3216243B" w:rsidR="00964B1A" w:rsidRPr="00D03373" w:rsidRDefault="00000000" w:rsidP="004D6C76">
      <w:pPr>
        <w:spacing w:before="120" w:after="0" w:line="300" w:lineRule="exact"/>
        <w:ind w:firstLine="720"/>
        <w:jc w:val="both"/>
        <w:rPr>
          <w:rFonts w:ascii="Times New Roman" w:eastAsia="Times New Roman" w:hAnsi="Times New Roman" w:cs="Times New Roman"/>
          <w:bCs/>
          <w:sz w:val="26"/>
          <w:szCs w:val="26"/>
          <w:lang w:val="vi-VN" w:eastAsia="ko-KR"/>
        </w:rPr>
      </w:pPr>
      <w:r w:rsidRPr="00D03373">
        <w:rPr>
          <w:rFonts w:ascii="Times New Roman" w:eastAsia="Times New Roman" w:hAnsi="Times New Roman" w:cs="Times New Roman"/>
          <w:bCs/>
          <w:sz w:val="26"/>
          <w:szCs w:val="26"/>
          <w:lang w:val="vi-VN" w:eastAsia="ko-KR"/>
        </w:rPr>
        <w:t>- Dự báo trong tuần tới: Có mưa rào và dông rải rác,</w:t>
      </w:r>
      <w:r w:rsidR="00D03373" w:rsidRPr="00D03373">
        <w:rPr>
          <w:rFonts w:ascii="Times New Roman" w:eastAsia="Times New Roman" w:hAnsi="Times New Roman" w:cs="Times New Roman"/>
          <w:bCs/>
          <w:sz w:val="26"/>
          <w:szCs w:val="26"/>
          <w:lang w:val="vi-VN" w:eastAsia="ko-KR"/>
        </w:rPr>
        <w:t xml:space="preserve"> cục bộ có mưa to và dông mạnh ở</w:t>
      </w:r>
      <w:r w:rsidRPr="00D03373">
        <w:rPr>
          <w:rFonts w:ascii="Times New Roman" w:eastAsia="Times New Roman" w:hAnsi="Times New Roman" w:cs="Times New Roman"/>
          <w:bCs/>
          <w:sz w:val="26"/>
          <w:szCs w:val="26"/>
          <w:lang w:val="vi-VN" w:eastAsia="ko-KR"/>
        </w:rPr>
        <w:t xml:space="preserve"> </w:t>
      </w:r>
      <w:r w:rsidR="00D03373" w:rsidRPr="00D03373">
        <w:rPr>
          <w:rFonts w:ascii="Times New Roman" w:eastAsia="Times New Roman" w:hAnsi="Times New Roman" w:cs="Times New Roman"/>
          <w:bCs/>
          <w:sz w:val="26"/>
          <w:szCs w:val="26"/>
          <w:lang w:val="vi-VN" w:eastAsia="ko-KR"/>
        </w:rPr>
        <w:t xml:space="preserve">các tỉnh </w:t>
      </w:r>
      <w:r w:rsidRPr="00D03373">
        <w:rPr>
          <w:rFonts w:ascii="Times New Roman" w:eastAsia="Times New Roman" w:hAnsi="Times New Roman" w:cs="Times New Roman"/>
          <w:bCs/>
          <w:sz w:val="26"/>
          <w:szCs w:val="26"/>
          <w:lang w:val="vi-VN" w:eastAsia="ko-KR"/>
        </w:rPr>
        <w:t>phía Nam</w:t>
      </w:r>
      <w:r w:rsidR="00D03373" w:rsidRPr="00D03373">
        <w:rPr>
          <w:rFonts w:ascii="Times New Roman" w:eastAsia="Times New Roman" w:hAnsi="Times New Roman" w:cs="Times New Roman"/>
          <w:bCs/>
          <w:sz w:val="26"/>
          <w:szCs w:val="26"/>
          <w:lang w:val="vi-VN" w:eastAsia="ko-KR"/>
        </w:rPr>
        <w:t xml:space="preserve"> khu vực (Quảng Bình, Quảng Trị, Thừa Thiên Huế)</w:t>
      </w:r>
      <w:r w:rsidRPr="00D03373">
        <w:rPr>
          <w:rFonts w:ascii="Times New Roman" w:eastAsia="Times New Roman" w:hAnsi="Times New Roman" w:cs="Times New Roman"/>
          <w:bCs/>
          <w:sz w:val="26"/>
          <w:szCs w:val="26"/>
          <w:lang w:val="vi-VN" w:eastAsia="ko-KR"/>
        </w:rPr>
        <w:t>. Trong mưa dông có khả năng xảy ra lốc, sét và gió giật mạnh.</w:t>
      </w:r>
    </w:p>
    <w:p w14:paraId="7ED19C90" w14:textId="77777777" w:rsidR="00964B1A" w:rsidRPr="0042314C" w:rsidRDefault="00000000" w:rsidP="004D6C76">
      <w:pPr>
        <w:spacing w:before="120" w:after="0" w:line="300" w:lineRule="exact"/>
        <w:ind w:firstLine="720"/>
        <w:jc w:val="both"/>
        <w:rPr>
          <w:rFonts w:ascii="Times New Roman" w:eastAsia="Times New Roman" w:hAnsi="Times New Roman" w:cs="Times New Roman"/>
          <w:sz w:val="26"/>
          <w:szCs w:val="26"/>
          <w:lang w:val="vi-VN" w:eastAsia="zh-CN"/>
        </w:rPr>
      </w:pPr>
      <w:r w:rsidRPr="0042314C">
        <w:rPr>
          <w:rFonts w:ascii="Times New Roman" w:hAnsi="Times New Roman" w:cs="Times New Roman"/>
          <w:b/>
          <w:i/>
          <w:sz w:val="26"/>
          <w:szCs w:val="26"/>
          <w:lang w:val="vi-VN"/>
        </w:rPr>
        <w:t xml:space="preserve">1.3. Các tỉnh Duyên hải Nam Trung Bộ và Tây Nguyên </w:t>
      </w:r>
    </w:p>
    <w:p w14:paraId="4A70454F" w14:textId="77777777" w:rsidR="00964B1A" w:rsidRPr="0042314C" w:rsidRDefault="00000000" w:rsidP="004D6C76">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42314C">
        <w:rPr>
          <w:rFonts w:ascii="Times New Roman" w:hAnsi="Times New Roman" w:cs="Times New Roman"/>
          <w:i/>
          <w:sz w:val="26"/>
          <w:szCs w:val="26"/>
          <w:lang w:val="vi-VN"/>
        </w:rPr>
        <w:t xml:space="preserve">a) Duyên hải Nam Trung Bộ </w:t>
      </w:r>
    </w:p>
    <w:p w14:paraId="501FD16C" w14:textId="77777777" w:rsidR="00964B1A" w:rsidRPr="0042314C" w:rsidRDefault="00000000" w:rsidP="004D6C76">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42314C">
        <w:rPr>
          <w:rFonts w:cs="Times New Roman"/>
          <w:b w:val="0"/>
          <w:sz w:val="26"/>
          <w:szCs w:val="26"/>
          <w:lang w:val="vi-VN" w:eastAsia="ko-KR"/>
        </w:rPr>
        <w:t xml:space="preserve">Nhiệt độ:  Trung bình: 31,4 </w:t>
      </w:r>
      <w:r w:rsidRPr="0042314C">
        <w:rPr>
          <w:rFonts w:cs="Times New Roman"/>
          <w:b w:val="0"/>
          <w:sz w:val="26"/>
          <w:szCs w:val="26"/>
          <w:vertAlign w:val="superscript"/>
          <w:lang w:val="vi-VN"/>
        </w:rPr>
        <w:t>0</w:t>
      </w:r>
      <w:r w:rsidRPr="0042314C">
        <w:rPr>
          <w:rFonts w:cs="Times New Roman"/>
          <w:b w:val="0"/>
          <w:sz w:val="26"/>
          <w:szCs w:val="26"/>
          <w:lang w:val="vi-VN"/>
        </w:rPr>
        <w:t>C;</w:t>
      </w:r>
      <w:r w:rsidRPr="0042314C">
        <w:rPr>
          <w:rFonts w:cs="Times New Roman"/>
          <w:b w:val="0"/>
          <w:sz w:val="26"/>
          <w:szCs w:val="26"/>
          <w:lang w:val="vi-VN" w:eastAsia="ko-KR"/>
        </w:rPr>
        <w:t xml:space="preserve">   </w:t>
      </w:r>
      <w:r w:rsidRPr="0042314C">
        <w:rPr>
          <w:rFonts w:cs="Times New Roman"/>
          <w:b w:val="0"/>
          <w:sz w:val="26"/>
          <w:szCs w:val="26"/>
          <w:lang w:val="sv-SE" w:eastAsia="ko-KR"/>
        </w:rPr>
        <w:t xml:space="preserve">     </w:t>
      </w:r>
      <w:r w:rsidRPr="0042314C">
        <w:rPr>
          <w:rFonts w:cs="Times New Roman"/>
          <w:b w:val="0"/>
          <w:sz w:val="26"/>
          <w:szCs w:val="26"/>
          <w:lang w:val="vi-VN" w:eastAsia="ko-KR"/>
        </w:rPr>
        <w:t xml:space="preserve">Cao nhất: 37,8 </w:t>
      </w:r>
      <w:r w:rsidRPr="0042314C">
        <w:rPr>
          <w:rFonts w:cs="Times New Roman"/>
          <w:b w:val="0"/>
          <w:sz w:val="26"/>
          <w:szCs w:val="26"/>
          <w:vertAlign w:val="superscript"/>
          <w:lang w:val="vi-VN"/>
        </w:rPr>
        <w:t>0</w:t>
      </w:r>
      <w:r w:rsidRPr="0042314C">
        <w:rPr>
          <w:rFonts w:cs="Times New Roman"/>
          <w:b w:val="0"/>
          <w:sz w:val="26"/>
          <w:szCs w:val="26"/>
          <w:lang w:val="vi-VN"/>
        </w:rPr>
        <w:t>C</w:t>
      </w:r>
      <w:r w:rsidRPr="0042314C">
        <w:rPr>
          <w:rFonts w:cs="Times New Roman"/>
          <w:b w:val="0"/>
          <w:sz w:val="26"/>
          <w:szCs w:val="26"/>
          <w:lang w:val="vi-VN" w:eastAsia="ko-KR"/>
        </w:rPr>
        <w:t xml:space="preserve">;           Thấp nhất: 27 </w:t>
      </w:r>
      <w:r w:rsidRPr="0042314C">
        <w:rPr>
          <w:rFonts w:cs="Times New Roman"/>
          <w:b w:val="0"/>
          <w:sz w:val="26"/>
          <w:szCs w:val="26"/>
          <w:vertAlign w:val="superscript"/>
          <w:lang w:val="vi-VN"/>
        </w:rPr>
        <w:t>0</w:t>
      </w:r>
      <w:r w:rsidRPr="0042314C">
        <w:rPr>
          <w:rFonts w:cs="Times New Roman"/>
          <w:b w:val="0"/>
          <w:sz w:val="26"/>
          <w:szCs w:val="26"/>
          <w:lang w:val="vi-VN"/>
        </w:rPr>
        <w:t>C</w:t>
      </w:r>
      <w:r w:rsidRPr="0042314C">
        <w:rPr>
          <w:rFonts w:cs="Times New Roman"/>
          <w:b w:val="0"/>
          <w:sz w:val="26"/>
          <w:szCs w:val="26"/>
          <w:lang w:val="vi-VN" w:eastAsia="ko-KR"/>
        </w:rPr>
        <w:t>;</w:t>
      </w:r>
    </w:p>
    <w:p w14:paraId="6FB20163" w14:textId="77777777" w:rsidR="00964B1A" w:rsidRPr="0042314C"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42314C">
        <w:rPr>
          <w:rFonts w:ascii="Times New Roman" w:hAnsi="Times New Roman" w:cs="Times New Roman"/>
          <w:sz w:val="26"/>
          <w:szCs w:val="26"/>
          <w:lang w:val="vi-VN"/>
        </w:rPr>
        <w:t>Độ ẩm:     Trung bình: 71,0 %;         Cao nhất: 81,1 %;            Thấp nhất: 62,3 %.</w:t>
      </w:r>
    </w:p>
    <w:p w14:paraId="1AEC150C" w14:textId="77777777" w:rsidR="00964B1A" w:rsidRPr="0042314C" w:rsidRDefault="00000000" w:rsidP="004D6C76">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42314C">
        <w:rPr>
          <w:rFonts w:ascii="Times New Roman" w:hAnsi="Times New Roman" w:cs="Times New Roman"/>
          <w:i/>
          <w:sz w:val="26"/>
          <w:szCs w:val="26"/>
          <w:lang w:val="vi-VN"/>
        </w:rPr>
        <w:t xml:space="preserve">b) Tây Nguyên </w:t>
      </w:r>
      <w:r w:rsidRPr="0042314C">
        <w:rPr>
          <w:rFonts w:ascii="Times New Roman" w:hAnsi="Times New Roman" w:cs="Times New Roman"/>
          <w:i/>
          <w:sz w:val="26"/>
          <w:szCs w:val="26"/>
          <w:lang w:val="vi-VN"/>
        </w:rPr>
        <w:tab/>
      </w:r>
    </w:p>
    <w:p w14:paraId="6DF03E5B" w14:textId="69351807" w:rsidR="00964B1A" w:rsidRPr="0042314C"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42314C">
        <w:rPr>
          <w:rFonts w:ascii="Times New Roman" w:eastAsia="Times New Roman" w:hAnsi="Times New Roman" w:cs="Times New Roman"/>
          <w:bCs/>
          <w:sz w:val="26"/>
          <w:szCs w:val="26"/>
          <w:lang w:val="vi-VN" w:eastAsia="ko-KR"/>
        </w:rPr>
        <w:t xml:space="preserve">Nhiệt độ:  Trung bình: 22,7 </w:t>
      </w:r>
      <w:r w:rsidRPr="0042314C">
        <w:rPr>
          <w:rFonts w:ascii="Times New Roman" w:hAnsi="Times New Roman" w:cs="Times New Roman"/>
          <w:sz w:val="26"/>
          <w:szCs w:val="26"/>
          <w:vertAlign w:val="superscript"/>
          <w:lang w:val="vi-VN"/>
        </w:rPr>
        <w:t>0</w:t>
      </w:r>
      <w:r w:rsidRPr="0042314C">
        <w:rPr>
          <w:rFonts w:ascii="Times New Roman" w:hAnsi="Times New Roman" w:cs="Times New Roman"/>
          <w:sz w:val="26"/>
          <w:szCs w:val="26"/>
          <w:lang w:val="vi-VN"/>
        </w:rPr>
        <w:t>C;</w:t>
      </w:r>
      <w:r w:rsidRPr="0042314C">
        <w:rPr>
          <w:rFonts w:ascii="Times New Roman" w:eastAsia="Times New Roman" w:hAnsi="Times New Roman" w:cs="Times New Roman"/>
          <w:bCs/>
          <w:sz w:val="26"/>
          <w:szCs w:val="26"/>
          <w:lang w:val="vi-VN" w:eastAsia="ko-KR"/>
        </w:rPr>
        <w:t xml:space="preserve">   </w:t>
      </w:r>
      <w:r w:rsidRPr="0042314C">
        <w:rPr>
          <w:rFonts w:ascii="Times New Roman" w:eastAsia="Times New Roman" w:hAnsi="Times New Roman" w:cs="Times New Roman"/>
          <w:bCs/>
          <w:sz w:val="26"/>
          <w:szCs w:val="26"/>
          <w:lang w:val="sv-SE" w:eastAsia="ko-KR"/>
        </w:rPr>
        <w:t xml:space="preserve">      </w:t>
      </w:r>
      <w:r w:rsidRPr="0042314C">
        <w:rPr>
          <w:rFonts w:ascii="Times New Roman" w:eastAsia="Times New Roman" w:hAnsi="Times New Roman" w:cs="Times New Roman"/>
          <w:bCs/>
          <w:sz w:val="26"/>
          <w:szCs w:val="26"/>
          <w:lang w:val="vi-VN" w:eastAsia="ko-KR"/>
        </w:rPr>
        <w:t xml:space="preserve">Cao nhất: 31,5 </w:t>
      </w:r>
      <w:r w:rsidRPr="0042314C">
        <w:rPr>
          <w:rFonts w:ascii="Times New Roman" w:hAnsi="Times New Roman" w:cs="Times New Roman"/>
          <w:sz w:val="26"/>
          <w:szCs w:val="26"/>
          <w:vertAlign w:val="superscript"/>
          <w:lang w:val="vi-VN"/>
        </w:rPr>
        <w:t>0</w:t>
      </w:r>
      <w:r w:rsidRPr="0042314C">
        <w:rPr>
          <w:rFonts w:ascii="Times New Roman" w:hAnsi="Times New Roman" w:cs="Times New Roman"/>
          <w:sz w:val="26"/>
          <w:szCs w:val="26"/>
          <w:lang w:val="vi-VN"/>
        </w:rPr>
        <w:t>C</w:t>
      </w:r>
      <w:r w:rsidRPr="0042314C">
        <w:rPr>
          <w:rFonts w:ascii="Times New Roman" w:eastAsia="Times New Roman" w:hAnsi="Times New Roman" w:cs="Times New Roman"/>
          <w:bCs/>
          <w:sz w:val="26"/>
          <w:szCs w:val="26"/>
          <w:lang w:val="vi-VN" w:eastAsia="ko-KR"/>
        </w:rPr>
        <w:t xml:space="preserve">;            Thấp nhất: 17,1 </w:t>
      </w:r>
      <w:r w:rsidRPr="0042314C">
        <w:rPr>
          <w:rFonts w:ascii="Times New Roman" w:hAnsi="Times New Roman" w:cs="Times New Roman"/>
          <w:sz w:val="26"/>
          <w:szCs w:val="26"/>
          <w:vertAlign w:val="superscript"/>
          <w:lang w:val="vi-VN"/>
        </w:rPr>
        <w:t>0</w:t>
      </w:r>
      <w:r w:rsidRPr="0042314C">
        <w:rPr>
          <w:rFonts w:ascii="Times New Roman" w:hAnsi="Times New Roman" w:cs="Times New Roman"/>
          <w:sz w:val="26"/>
          <w:szCs w:val="26"/>
          <w:lang w:val="vi-VN"/>
        </w:rPr>
        <w:t>C</w:t>
      </w:r>
      <w:r w:rsidRPr="0042314C">
        <w:rPr>
          <w:rFonts w:ascii="Times New Roman" w:eastAsia="Times New Roman" w:hAnsi="Times New Roman" w:cs="Times New Roman"/>
          <w:bCs/>
          <w:sz w:val="26"/>
          <w:szCs w:val="26"/>
          <w:lang w:val="vi-VN" w:eastAsia="ko-KR"/>
        </w:rPr>
        <w:t>;</w:t>
      </w:r>
    </w:p>
    <w:p w14:paraId="34951076" w14:textId="77777777" w:rsidR="00964B1A" w:rsidRPr="0042314C"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42314C">
        <w:rPr>
          <w:rFonts w:ascii="Times New Roman" w:hAnsi="Times New Roman" w:cs="Times New Roman"/>
          <w:sz w:val="26"/>
          <w:szCs w:val="26"/>
          <w:lang w:val="vi-VN"/>
        </w:rPr>
        <w:lastRenderedPageBreak/>
        <w:t>Độ ẩm:     Trung bình: 91,0 %;          Cao nhất: 96,4 %;            Thấp nhất: 83,1 %.</w:t>
      </w:r>
    </w:p>
    <w:p w14:paraId="55A54BD1" w14:textId="2AAC9824" w:rsidR="00964B1A" w:rsidRPr="0042314C" w:rsidRDefault="00000000" w:rsidP="004D6C76">
      <w:pPr>
        <w:spacing w:before="120" w:after="0" w:line="300" w:lineRule="exact"/>
        <w:ind w:firstLine="720"/>
        <w:jc w:val="both"/>
        <w:rPr>
          <w:rFonts w:ascii="Times New Roman" w:hAnsi="Times New Roman" w:cs="Times New Roman"/>
          <w:bCs/>
          <w:sz w:val="26"/>
          <w:szCs w:val="26"/>
          <w:lang w:val="vi-VN" w:eastAsia="ko-KR"/>
        </w:rPr>
      </w:pPr>
      <w:r w:rsidRPr="0042314C">
        <w:rPr>
          <w:rFonts w:ascii="Times New Roman" w:hAnsi="Times New Roman" w:cs="Times New Roman"/>
          <w:bCs/>
          <w:sz w:val="26"/>
          <w:szCs w:val="26"/>
          <w:lang w:val="vi-VN" w:eastAsia="ko-KR"/>
        </w:rPr>
        <w:t xml:space="preserve">- Nhận xét: </w:t>
      </w:r>
      <w:r w:rsidR="0042314C" w:rsidRPr="0042314C">
        <w:rPr>
          <w:rFonts w:ascii="Times New Roman" w:hAnsi="Times New Roman" w:cs="Times New Roman"/>
          <w:bCs/>
          <w:sz w:val="26"/>
          <w:szCs w:val="26"/>
          <w:lang w:val="vi-VN" w:eastAsia="ko-KR"/>
        </w:rPr>
        <w:t>Trong kỳ</w:t>
      </w:r>
      <w:r w:rsidRPr="0042314C">
        <w:rPr>
          <w:rFonts w:ascii="Times New Roman" w:hAnsi="Times New Roman" w:cs="Times New Roman"/>
          <w:bCs/>
          <w:sz w:val="26"/>
          <w:szCs w:val="26"/>
          <w:lang w:val="vi-VN" w:eastAsia="ko-KR"/>
        </w:rPr>
        <w:t xml:space="preserve"> qua, do ảnh hưởng của cơn bão số 3,</w:t>
      </w:r>
      <w:r w:rsidR="0042314C" w:rsidRPr="0042314C">
        <w:rPr>
          <w:rFonts w:ascii="Times New Roman" w:hAnsi="Times New Roman" w:cs="Times New Roman"/>
          <w:bCs/>
          <w:sz w:val="26"/>
          <w:szCs w:val="26"/>
          <w:lang w:val="vi-VN" w:eastAsia="ko-KR"/>
        </w:rPr>
        <w:t xml:space="preserve"> thời tiết </w:t>
      </w:r>
      <w:r w:rsidRPr="0042314C">
        <w:rPr>
          <w:rFonts w:ascii="Times New Roman" w:hAnsi="Times New Roman" w:cs="Times New Roman"/>
          <w:bCs/>
          <w:sz w:val="26"/>
          <w:szCs w:val="26"/>
          <w:lang w:val="vi-VN" w:eastAsia="ko-KR"/>
        </w:rPr>
        <w:t>khu vực Đồng bằng và Tây Nguyên</w:t>
      </w:r>
      <w:r w:rsidR="0042314C" w:rsidRPr="0042314C">
        <w:rPr>
          <w:rFonts w:ascii="Times New Roman" w:hAnsi="Times New Roman" w:cs="Times New Roman"/>
          <w:bCs/>
          <w:sz w:val="26"/>
          <w:szCs w:val="26"/>
          <w:lang w:val="vi-VN" w:eastAsia="ko-KR"/>
        </w:rPr>
        <w:t xml:space="preserve"> </w:t>
      </w:r>
      <w:r w:rsidRPr="0042314C">
        <w:rPr>
          <w:rFonts w:ascii="Times New Roman" w:hAnsi="Times New Roman" w:cs="Times New Roman"/>
          <w:bCs/>
          <w:sz w:val="26"/>
          <w:szCs w:val="26"/>
          <w:lang w:val="vi-VN" w:eastAsia="ko-KR"/>
        </w:rPr>
        <w:t>thay đổi, ngày nắng gián đoạn</w:t>
      </w:r>
      <w:r w:rsidR="0042314C" w:rsidRPr="0042314C">
        <w:rPr>
          <w:rFonts w:ascii="Times New Roman" w:hAnsi="Times New Roman" w:cs="Times New Roman"/>
          <w:bCs/>
          <w:sz w:val="26"/>
          <w:szCs w:val="26"/>
          <w:lang w:val="vi-VN" w:eastAsia="ko-KR"/>
        </w:rPr>
        <w:t>,</w:t>
      </w:r>
      <w:r w:rsidRPr="0042314C">
        <w:rPr>
          <w:rFonts w:ascii="Times New Roman" w:hAnsi="Times New Roman" w:cs="Times New Roman"/>
          <w:bCs/>
          <w:sz w:val="26"/>
          <w:szCs w:val="26"/>
          <w:lang w:val="vi-VN" w:eastAsia="ko-KR"/>
        </w:rPr>
        <w:t xml:space="preserve"> chiều tối và đêm có mưa rào, rải rác có dông, cục bộ có nơi mưa vừa đến mưa to,</w:t>
      </w:r>
      <w:r w:rsidR="0042314C" w:rsidRPr="0042314C">
        <w:rPr>
          <w:rFonts w:ascii="Times New Roman" w:hAnsi="Times New Roman" w:cs="Times New Roman"/>
          <w:bCs/>
          <w:sz w:val="26"/>
          <w:szCs w:val="26"/>
          <w:lang w:val="vi-VN" w:eastAsia="ko-KR"/>
        </w:rPr>
        <w:t xml:space="preserve"> </w:t>
      </w:r>
      <w:r w:rsidRPr="0042314C">
        <w:rPr>
          <w:rFonts w:ascii="Times New Roman" w:hAnsi="Times New Roman" w:cs="Times New Roman"/>
          <w:bCs/>
          <w:sz w:val="26"/>
          <w:szCs w:val="26"/>
          <w:lang w:val="vi-VN" w:eastAsia="ko-KR"/>
        </w:rPr>
        <w:t xml:space="preserve">ảnh hưởng đến tiến độ thu hoạch lúa Hè Thu. </w:t>
      </w:r>
      <w:r w:rsidR="0042314C" w:rsidRPr="0042314C">
        <w:rPr>
          <w:rFonts w:ascii="Times New Roman" w:hAnsi="Times New Roman" w:cs="Times New Roman"/>
          <w:bCs/>
          <w:sz w:val="26"/>
          <w:szCs w:val="26"/>
          <w:lang w:val="vi-VN" w:eastAsia="ko-KR"/>
        </w:rPr>
        <w:t>Tuy nhiên</w:t>
      </w:r>
      <w:r w:rsidRPr="0042314C">
        <w:rPr>
          <w:rFonts w:ascii="Times New Roman" w:hAnsi="Times New Roman" w:cs="Times New Roman"/>
          <w:bCs/>
          <w:sz w:val="26"/>
          <w:szCs w:val="26"/>
          <w:lang w:val="vi-VN" w:eastAsia="ko-KR"/>
        </w:rPr>
        <w:t>,</w:t>
      </w:r>
      <w:r w:rsidR="0042314C" w:rsidRPr="0042314C">
        <w:rPr>
          <w:rFonts w:ascii="Times New Roman" w:hAnsi="Times New Roman" w:cs="Times New Roman"/>
          <w:bCs/>
          <w:sz w:val="26"/>
          <w:szCs w:val="26"/>
          <w:lang w:val="vi-VN" w:eastAsia="ko-KR"/>
        </w:rPr>
        <w:t xml:space="preserve"> nhìn chung,</w:t>
      </w:r>
      <w:r w:rsidRPr="0042314C">
        <w:rPr>
          <w:rFonts w:ascii="Times New Roman" w:hAnsi="Times New Roman" w:cs="Times New Roman"/>
          <w:bCs/>
          <w:sz w:val="26"/>
          <w:szCs w:val="26"/>
          <w:lang w:val="vi-VN" w:eastAsia="ko-KR"/>
        </w:rPr>
        <w:t xml:space="preserve"> lúa Hè Thu, lúa Mùa, cây công nghiệp, cây ăn quả, rau màu và một số cây trồng chính khác sinh trưởng phát triển bình thường.</w:t>
      </w:r>
    </w:p>
    <w:p w14:paraId="415A7FAC" w14:textId="77777777" w:rsidR="00964B1A" w:rsidRPr="0042314C" w:rsidRDefault="00000000" w:rsidP="004D6C76">
      <w:pPr>
        <w:spacing w:before="120" w:after="0" w:line="300" w:lineRule="exact"/>
        <w:ind w:firstLine="720"/>
        <w:jc w:val="both"/>
        <w:rPr>
          <w:rFonts w:ascii="Times New Roman" w:hAnsi="Times New Roman" w:cs="Times New Roman"/>
          <w:b/>
          <w:bCs/>
          <w:sz w:val="26"/>
          <w:szCs w:val="26"/>
          <w:lang w:eastAsia="ko-KR"/>
        </w:rPr>
      </w:pPr>
      <w:r w:rsidRPr="0042314C">
        <w:rPr>
          <w:rFonts w:ascii="Times New Roman" w:hAnsi="Times New Roman" w:cs="Times New Roman"/>
          <w:bCs/>
          <w:sz w:val="26"/>
          <w:szCs w:val="26"/>
          <w:lang w:val="vi-VN" w:eastAsia="ko-KR"/>
        </w:rPr>
        <w:t xml:space="preserve">- Dự báo trong tuần tới: </w:t>
      </w:r>
    </w:p>
    <w:p w14:paraId="47E0AECB" w14:textId="56D2153D" w:rsidR="00964B1A" w:rsidRPr="0042314C" w:rsidRDefault="00000000" w:rsidP="004D6C76">
      <w:pPr>
        <w:spacing w:before="120" w:after="0" w:line="300" w:lineRule="exact"/>
        <w:ind w:firstLine="720"/>
        <w:jc w:val="both"/>
        <w:rPr>
          <w:rFonts w:ascii="Times New Roman" w:eastAsia="Times New Roman" w:hAnsi="Times New Roman" w:cs="Times New Roman"/>
          <w:bCs/>
          <w:sz w:val="26"/>
          <w:szCs w:val="26"/>
          <w:lang w:eastAsia="ko-KR"/>
        </w:rPr>
      </w:pPr>
      <w:r w:rsidRPr="0042314C">
        <w:rPr>
          <w:rFonts w:ascii="Times New Roman" w:eastAsia="Times New Roman" w:hAnsi="Times New Roman" w:cs="Times New Roman"/>
          <w:bCs/>
          <w:sz w:val="26"/>
          <w:szCs w:val="26"/>
          <w:lang w:val="vi-VN" w:eastAsia="ko-KR"/>
        </w:rPr>
        <w:t>+ Duyên Hải Nam Trung Bộ</w:t>
      </w:r>
      <w:r w:rsidRPr="0042314C">
        <w:rPr>
          <w:rFonts w:ascii="Times New Roman" w:eastAsia="Times New Roman" w:hAnsi="Times New Roman" w:cs="Times New Roman"/>
          <w:bCs/>
          <w:sz w:val="26"/>
          <w:szCs w:val="26"/>
          <w:lang w:eastAsia="ko-KR"/>
        </w:rPr>
        <w:t>:</w:t>
      </w:r>
      <w:r w:rsidR="0042314C" w:rsidRPr="0042314C">
        <w:rPr>
          <w:rFonts w:ascii="Times New Roman" w:eastAsia="Times New Roman" w:hAnsi="Times New Roman" w:cs="Times New Roman"/>
          <w:bCs/>
          <w:sz w:val="26"/>
          <w:szCs w:val="26"/>
          <w:lang w:eastAsia="ko-KR"/>
        </w:rPr>
        <w:t xml:space="preserve"> </w:t>
      </w:r>
      <w:r w:rsidRPr="0042314C">
        <w:rPr>
          <w:rFonts w:ascii="Times New Roman" w:eastAsia="Times New Roman" w:hAnsi="Times New Roman" w:cs="Times New Roman"/>
          <w:bCs/>
          <w:sz w:val="26"/>
          <w:szCs w:val="26"/>
          <w:lang w:eastAsia="ko-KR"/>
        </w:rPr>
        <w:t>Có mưa rào và dông rải rác, cục bộ có mưa to và dông mạnh.  Trong mưa dông có khả năng xảy ra lốc, sét và gió giật mạnh.</w:t>
      </w:r>
    </w:p>
    <w:p w14:paraId="119E7C43" w14:textId="43DCF543" w:rsidR="00964B1A" w:rsidRPr="0042314C" w:rsidRDefault="00000000" w:rsidP="004D6C76">
      <w:pPr>
        <w:spacing w:before="120" w:after="0" w:line="300" w:lineRule="exact"/>
        <w:ind w:firstLine="720"/>
        <w:jc w:val="both"/>
        <w:rPr>
          <w:rFonts w:ascii="Times New Roman" w:eastAsia="Times New Roman" w:hAnsi="Times New Roman" w:cs="Times New Roman"/>
          <w:bCs/>
          <w:sz w:val="26"/>
          <w:szCs w:val="26"/>
          <w:lang w:val="vi-VN" w:eastAsia="ko-KR"/>
        </w:rPr>
      </w:pPr>
      <w:r w:rsidRPr="0042314C">
        <w:rPr>
          <w:rFonts w:ascii="Times New Roman" w:eastAsia="Times New Roman" w:hAnsi="Times New Roman" w:cs="Times New Roman"/>
          <w:bCs/>
          <w:sz w:val="26"/>
          <w:szCs w:val="26"/>
          <w:lang w:val="vi-VN" w:eastAsia="ko-KR"/>
        </w:rPr>
        <w:t>+ Tây Nguyên: Có mưa, mưa vừa, có nơi mưa to đến rất to và dông (tập trung vào chiều và đêm). Trong mưa dông có khả năng xảy ra lốc, sét và gió giật mạnh.</w:t>
      </w:r>
    </w:p>
    <w:p w14:paraId="0811DA01" w14:textId="77777777" w:rsidR="00964B1A" w:rsidRPr="0042314C" w:rsidRDefault="00000000" w:rsidP="004D6C76">
      <w:pPr>
        <w:tabs>
          <w:tab w:val="left" w:pos="0"/>
        </w:tabs>
        <w:spacing w:before="120" w:after="0" w:line="300" w:lineRule="exact"/>
        <w:ind w:firstLine="720"/>
        <w:jc w:val="both"/>
        <w:rPr>
          <w:rFonts w:ascii="Times New Roman" w:hAnsi="Times New Roman" w:cs="Times New Roman"/>
          <w:b/>
          <w:i/>
          <w:sz w:val="26"/>
          <w:szCs w:val="26"/>
          <w:lang w:val="vi-VN"/>
        </w:rPr>
      </w:pPr>
      <w:r w:rsidRPr="0042314C">
        <w:rPr>
          <w:rFonts w:ascii="Times New Roman" w:hAnsi="Times New Roman" w:cs="Times New Roman"/>
          <w:b/>
          <w:i/>
          <w:sz w:val="26"/>
          <w:szCs w:val="26"/>
          <w:lang w:val="vi-VN"/>
        </w:rPr>
        <w:t xml:space="preserve">1.4. Các tỉnh Nam Bộ </w:t>
      </w:r>
      <w:r w:rsidRPr="0042314C">
        <w:rPr>
          <w:rFonts w:ascii="Times New Roman" w:hAnsi="Times New Roman" w:cs="Times New Roman"/>
          <w:b/>
          <w:i/>
          <w:sz w:val="26"/>
          <w:szCs w:val="26"/>
          <w:lang w:val="vi-VN"/>
        </w:rPr>
        <w:tab/>
      </w:r>
    </w:p>
    <w:p w14:paraId="2FE50CAA" w14:textId="77777777" w:rsidR="00964B1A" w:rsidRPr="0042314C"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42314C">
        <w:rPr>
          <w:rFonts w:ascii="Times New Roman" w:hAnsi="Times New Roman" w:cs="Times New Roman"/>
          <w:sz w:val="26"/>
          <w:szCs w:val="26"/>
          <w:lang w:val="vi-VN"/>
        </w:rPr>
        <w:t xml:space="preserve">Nhiệt độ:  Trung bình: 28,2 </w:t>
      </w:r>
      <w:bookmarkStart w:id="1" w:name="_Hlk169852152"/>
      <w:r w:rsidRPr="0042314C">
        <w:rPr>
          <w:rFonts w:ascii="Times New Roman" w:hAnsi="Times New Roman" w:cs="Times New Roman"/>
          <w:sz w:val="26"/>
          <w:szCs w:val="26"/>
          <w:vertAlign w:val="superscript"/>
          <w:lang w:val="vi-VN"/>
        </w:rPr>
        <w:t>0</w:t>
      </w:r>
      <w:r w:rsidRPr="0042314C">
        <w:rPr>
          <w:rFonts w:ascii="Times New Roman" w:hAnsi="Times New Roman" w:cs="Times New Roman"/>
          <w:sz w:val="26"/>
          <w:szCs w:val="26"/>
          <w:lang w:val="vi-VN"/>
        </w:rPr>
        <w:t>C</w:t>
      </w:r>
      <w:bookmarkEnd w:id="1"/>
      <w:r w:rsidRPr="0042314C">
        <w:rPr>
          <w:rFonts w:ascii="Times New Roman" w:hAnsi="Times New Roman" w:cs="Times New Roman"/>
          <w:sz w:val="26"/>
          <w:szCs w:val="26"/>
          <w:lang w:val="vi-VN"/>
        </w:rPr>
        <w:t xml:space="preserve">;        Cao nhất: 35,2 </w:t>
      </w:r>
      <w:r w:rsidRPr="0042314C">
        <w:rPr>
          <w:rFonts w:ascii="Times New Roman" w:hAnsi="Times New Roman" w:cs="Times New Roman"/>
          <w:sz w:val="26"/>
          <w:szCs w:val="26"/>
          <w:vertAlign w:val="superscript"/>
          <w:lang w:val="vi-VN"/>
        </w:rPr>
        <w:t>0</w:t>
      </w:r>
      <w:r w:rsidRPr="0042314C">
        <w:rPr>
          <w:rFonts w:ascii="Times New Roman" w:hAnsi="Times New Roman" w:cs="Times New Roman"/>
          <w:sz w:val="26"/>
          <w:szCs w:val="26"/>
          <w:lang w:val="vi-VN"/>
        </w:rPr>
        <w:t xml:space="preserve">C;           Thấp nhất: 24 </w:t>
      </w:r>
      <w:r w:rsidRPr="0042314C">
        <w:rPr>
          <w:rFonts w:ascii="Times New Roman" w:hAnsi="Times New Roman" w:cs="Times New Roman"/>
          <w:sz w:val="26"/>
          <w:szCs w:val="26"/>
          <w:vertAlign w:val="superscript"/>
          <w:lang w:val="vi-VN"/>
        </w:rPr>
        <w:t>0</w:t>
      </w:r>
      <w:r w:rsidRPr="0042314C">
        <w:rPr>
          <w:rFonts w:ascii="Times New Roman" w:hAnsi="Times New Roman" w:cs="Times New Roman"/>
          <w:sz w:val="26"/>
          <w:szCs w:val="26"/>
          <w:lang w:val="vi-VN"/>
        </w:rPr>
        <w:t>C;</w:t>
      </w:r>
    </w:p>
    <w:p w14:paraId="0123A75C" w14:textId="77777777" w:rsidR="00964B1A" w:rsidRPr="0042314C"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42314C">
        <w:rPr>
          <w:rFonts w:ascii="Times New Roman" w:hAnsi="Times New Roman" w:cs="Times New Roman"/>
          <w:sz w:val="26"/>
          <w:szCs w:val="26"/>
          <w:lang w:val="vi-VN"/>
        </w:rPr>
        <w:t>Độ ẩm:     Trung bình: 84,7 %;         Cao nhất: 96,5 %;            Thấp nhất: 78,5 %.</w:t>
      </w:r>
    </w:p>
    <w:bookmarkEnd w:id="0"/>
    <w:p w14:paraId="4FD8207B" w14:textId="62B69AEA" w:rsidR="00964B1A" w:rsidRPr="0042314C" w:rsidRDefault="00000000" w:rsidP="004D6C76">
      <w:pPr>
        <w:pStyle w:val="Default"/>
        <w:tabs>
          <w:tab w:val="left" w:pos="7200"/>
        </w:tabs>
        <w:spacing w:before="120" w:after="0" w:line="300" w:lineRule="exact"/>
        <w:rPr>
          <w:color w:val="auto"/>
          <w:sz w:val="26"/>
          <w:szCs w:val="26"/>
          <w:lang w:val="vi-VN"/>
        </w:rPr>
      </w:pPr>
      <w:r w:rsidRPr="0042314C">
        <w:rPr>
          <w:color w:val="auto"/>
          <w:sz w:val="26"/>
          <w:szCs w:val="26"/>
          <w:lang w:val="vi-VN"/>
        </w:rPr>
        <w:t xml:space="preserve">- Nhận xét: </w:t>
      </w:r>
      <w:r w:rsidR="0042314C" w:rsidRPr="0042314C">
        <w:rPr>
          <w:color w:val="auto"/>
          <w:sz w:val="26"/>
          <w:szCs w:val="26"/>
          <w:lang w:val="vi-VN"/>
        </w:rPr>
        <w:t>T</w:t>
      </w:r>
      <w:r w:rsidRPr="0042314C">
        <w:rPr>
          <w:color w:val="auto"/>
          <w:sz w:val="26"/>
          <w:szCs w:val="26"/>
          <w:lang w:val="vi-VN"/>
        </w:rPr>
        <w:t xml:space="preserve">rong </w:t>
      </w:r>
      <w:r w:rsidR="0042314C" w:rsidRPr="0042314C">
        <w:rPr>
          <w:color w:val="auto"/>
          <w:sz w:val="26"/>
          <w:szCs w:val="26"/>
          <w:lang w:val="vi-VN"/>
        </w:rPr>
        <w:t>kỳ qua, khu vực</w:t>
      </w:r>
      <w:r w:rsidRPr="0042314C">
        <w:rPr>
          <w:color w:val="auto"/>
          <w:sz w:val="26"/>
          <w:szCs w:val="26"/>
          <w:lang w:val="vi-VN"/>
        </w:rPr>
        <w:t xml:space="preserve"> phổ biến có mưa rào và dông vài nơi; riêng chiều tối và tối có mưa rào và dông rải rác, cục bộ có mưa to. </w:t>
      </w:r>
    </w:p>
    <w:p w14:paraId="66F0B9CA" w14:textId="77777777" w:rsidR="0042314C" w:rsidRPr="0042314C" w:rsidRDefault="00000000" w:rsidP="004D6C76">
      <w:pPr>
        <w:spacing w:before="120" w:after="0" w:line="300" w:lineRule="exact"/>
        <w:ind w:firstLine="720"/>
        <w:jc w:val="both"/>
        <w:rPr>
          <w:rFonts w:ascii="Times New Roman" w:hAnsi="Times New Roman" w:cs="Times New Roman"/>
          <w:sz w:val="26"/>
          <w:szCs w:val="26"/>
        </w:rPr>
      </w:pPr>
      <w:r w:rsidRPr="0042314C">
        <w:rPr>
          <w:rFonts w:ascii="Times New Roman" w:hAnsi="Times New Roman" w:cs="Times New Roman"/>
          <w:sz w:val="26"/>
          <w:szCs w:val="26"/>
          <w:lang w:val="vi-VN"/>
        </w:rPr>
        <w:t xml:space="preserve">- Dự báo trong tuần tới: </w:t>
      </w:r>
      <w:r w:rsidR="0042314C" w:rsidRPr="0042314C">
        <w:rPr>
          <w:rFonts w:ascii="Times New Roman" w:hAnsi="Times New Roman" w:cs="Times New Roman"/>
          <w:sz w:val="26"/>
          <w:szCs w:val="26"/>
          <w:lang w:val="vi-VN"/>
        </w:rPr>
        <w:t>Gió mùa Tây Nam hoạt động với cường độ mạnh. Do đó trên khu vực có mưa vừa, mưa  to và dông, cục bộ có mưa rất to (mưa tập trung về chiều và tối). Trong mưa dông có khả năng xảy ra lốc, sét và gió giật mạnh.</w:t>
      </w:r>
    </w:p>
    <w:p w14:paraId="395FC6C0" w14:textId="6034DC35" w:rsidR="00964B1A" w:rsidRPr="00D271C1" w:rsidRDefault="00000000" w:rsidP="004D6C76">
      <w:pPr>
        <w:spacing w:before="120" w:after="0" w:line="300" w:lineRule="exact"/>
        <w:ind w:firstLine="720"/>
        <w:jc w:val="both"/>
        <w:rPr>
          <w:rFonts w:ascii="Times New Roman" w:hAnsi="Times New Roman" w:cs="Times New Roman"/>
          <w:sz w:val="26"/>
          <w:szCs w:val="26"/>
          <w:lang w:val="vi-VN"/>
        </w:rPr>
      </w:pPr>
      <w:r w:rsidRPr="00D271C1">
        <w:rPr>
          <w:rFonts w:ascii="Times New Roman" w:hAnsi="Times New Roman" w:cs="Times New Roman"/>
          <w:b/>
          <w:bCs/>
          <w:sz w:val="26"/>
          <w:szCs w:val="26"/>
          <w:lang w:val="vi-VN"/>
        </w:rPr>
        <w:t>2. Cây trồng và giai đoạn sinh trưởng</w:t>
      </w:r>
    </w:p>
    <w:p w14:paraId="2A587B3C" w14:textId="77777777" w:rsidR="00964B1A" w:rsidRPr="00D271C1"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D271C1">
        <w:rPr>
          <w:b/>
          <w:bCs/>
          <w:i/>
          <w:sz w:val="26"/>
          <w:szCs w:val="26"/>
          <w:lang w:val="vi-VN"/>
        </w:rPr>
        <w:t>2.1. Các tỉnh Bắc Bộ</w:t>
      </w:r>
    </w:p>
    <w:p w14:paraId="1F7C6B37" w14:textId="77777777" w:rsidR="00964B1A" w:rsidRPr="00D271C1" w:rsidRDefault="00000000" w:rsidP="004D6C76">
      <w:pPr>
        <w:tabs>
          <w:tab w:val="left" w:pos="2520"/>
        </w:tabs>
        <w:spacing w:before="120" w:after="0" w:line="300" w:lineRule="exact"/>
        <w:ind w:firstLine="720"/>
        <w:jc w:val="both"/>
        <w:rPr>
          <w:rFonts w:ascii="Times New Roman" w:hAnsi="Times New Roman" w:cs="Times New Roman"/>
          <w:b/>
          <w:i/>
          <w:sz w:val="26"/>
          <w:szCs w:val="26"/>
          <w:lang w:val="sv-SE"/>
        </w:rPr>
      </w:pPr>
      <w:r w:rsidRPr="00D271C1">
        <w:rPr>
          <w:rFonts w:ascii="Times New Roman" w:hAnsi="Times New Roman" w:cs="Times New Roman"/>
          <w:b/>
          <w:i/>
          <w:sz w:val="26"/>
          <w:szCs w:val="26"/>
          <w:lang w:val="sv-SE"/>
        </w:rPr>
        <w:t>a) Cây lúa:</w:t>
      </w:r>
    </w:p>
    <w:p w14:paraId="0329DC39" w14:textId="77777777" w:rsidR="00964B1A" w:rsidRPr="00D271C1" w:rsidRDefault="00000000" w:rsidP="004D6C76">
      <w:pPr>
        <w:tabs>
          <w:tab w:val="left" w:pos="2520"/>
        </w:tabs>
        <w:spacing w:before="120" w:after="0" w:line="300" w:lineRule="exact"/>
        <w:ind w:firstLine="720"/>
        <w:jc w:val="both"/>
        <w:rPr>
          <w:rFonts w:ascii="Times New Roman" w:hAnsi="Times New Roman" w:cs="Times New Roman"/>
          <w:bCs/>
          <w:iCs/>
          <w:sz w:val="26"/>
          <w:szCs w:val="26"/>
          <w:lang w:val="sv-SE"/>
        </w:rPr>
      </w:pPr>
      <w:r w:rsidRPr="00D271C1">
        <w:rPr>
          <w:rFonts w:ascii="Times New Roman" w:hAnsi="Times New Roman" w:cs="Times New Roman"/>
          <w:bCs/>
          <w:iCs/>
          <w:sz w:val="26"/>
          <w:szCs w:val="26"/>
          <w:lang w:val="sv-SE"/>
        </w:rPr>
        <w:t xml:space="preserve">Lúa Mùa 2024: Diện tích đã gieo, cấy được </w:t>
      </w:r>
      <w:r w:rsidRPr="00D271C1">
        <w:rPr>
          <w:rFonts w:ascii="Times New Roman" w:hAnsi="Times New Roman" w:cs="Times New Roman"/>
          <w:b/>
          <w:iCs/>
          <w:sz w:val="26"/>
          <w:szCs w:val="26"/>
          <w:lang w:val="sv-SE"/>
        </w:rPr>
        <w:t>833.542 ha/ 832.572 ha</w:t>
      </w:r>
      <w:r w:rsidRPr="00D271C1">
        <w:rPr>
          <w:rFonts w:ascii="Times New Roman" w:hAnsi="Times New Roman" w:cs="Times New Roman"/>
          <w:bCs/>
          <w:iCs/>
          <w:sz w:val="26"/>
          <w:szCs w:val="26"/>
          <w:lang w:val="sv-SE"/>
        </w:rPr>
        <w:t>, đạt 101 % so với kế hoạch</w:t>
      </w:r>
      <w:r w:rsidRPr="00D271C1">
        <w:rPr>
          <w:rFonts w:ascii="Times New Roman" w:hAnsi="Times New Roman" w:cs="Times New Roman"/>
          <w:bCs/>
          <w:i/>
          <w:sz w:val="26"/>
          <w:szCs w:val="26"/>
          <w:lang w:val="sv-SE"/>
        </w:rPr>
        <w:t>.</w:t>
      </w:r>
      <w:r w:rsidRPr="00D271C1">
        <w:rPr>
          <w:rFonts w:ascii="Times New Roman" w:hAnsi="Times New Roman" w:cs="Times New Roman"/>
          <w:bCs/>
          <w:iCs/>
          <w:sz w:val="26"/>
          <w:szCs w:val="26"/>
          <w:lang w:val="sv-SE"/>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5"/>
        <w:gridCol w:w="2686"/>
      </w:tblGrid>
      <w:tr w:rsidR="00D271C1" w:rsidRPr="00D271C1" w14:paraId="5D8FFE51" w14:textId="77777777" w:rsidTr="00CF2AB5">
        <w:trPr>
          <w:trHeight w:val="397"/>
          <w:jc w:val="center"/>
        </w:trPr>
        <w:tc>
          <w:tcPr>
            <w:tcW w:w="1666" w:type="pct"/>
            <w:vAlign w:val="center"/>
          </w:tcPr>
          <w:p w14:paraId="77F235DE" w14:textId="77777777" w:rsidR="00964B1A" w:rsidRPr="00D271C1" w:rsidRDefault="00000000" w:rsidP="00D271C1">
            <w:pPr>
              <w:widowControl w:val="0"/>
              <w:spacing w:before="60" w:after="60" w:line="240" w:lineRule="auto"/>
              <w:jc w:val="center"/>
              <w:rPr>
                <w:rFonts w:ascii="Times New Roman" w:hAnsi="Times New Roman" w:cs="Times New Roman"/>
                <w:b/>
                <w:bCs/>
                <w:iCs/>
                <w:sz w:val="26"/>
                <w:szCs w:val="26"/>
                <w:lang w:val="vi-VN"/>
              </w:rPr>
            </w:pPr>
            <w:r w:rsidRPr="00D271C1">
              <w:rPr>
                <w:rFonts w:ascii="Times New Roman" w:hAnsi="Times New Roman" w:cs="Times New Roman"/>
                <w:b/>
                <w:bCs/>
                <w:iCs/>
                <w:sz w:val="26"/>
                <w:szCs w:val="26"/>
                <w:lang w:val="vi-VN"/>
              </w:rPr>
              <w:t>Vụ</w:t>
            </w:r>
            <w:r w:rsidRPr="00D271C1">
              <w:rPr>
                <w:rFonts w:ascii="Times New Roman" w:hAnsi="Times New Roman" w:cs="Times New Roman"/>
                <w:b/>
                <w:bCs/>
                <w:iCs/>
                <w:sz w:val="26"/>
                <w:szCs w:val="26"/>
              </w:rPr>
              <w:t>/ Trà lúa</w:t>
            </w:r>
          </w:p>
        </w:tc>
        <w:tc>
          <w:tcPr>
            <w:tcW w:w="1897" w:type="pct"/>
            <w:vAlign w:val="center"/>
          </w:tcPr>
          <w:p w14:paraId="22098A93" w14:textId="77777777" w:rsidR="00964B1A" w:rsidRPr="00D271C1" w:rsidRDefault="00000000" w:rsidP="00D271C1">
            <w:pPr>
              <w:widowControl w:val="0"/>
              <w:spacing w:before="60" w:after="60" w:line="240" w:lineRule="auto"/>
              <w:jc w:val="center"/>
              <w:rPr>
                <w:rFonts w:ascii="Times New Roman" w:hAnsi="Times New Roman" w:cs="Times New Roman"/>
                <w:b/>
                <w:bCs/>
                <w:iCs/>
                <w:sz w:val="26"/>
                <w:szCs w:val="26"/>
              </w:rPr>
            </w:pPr>
            <w:r w:rsidRPr="00D271C1">
              <w:rPr>
                <w:rFonts w:ascii="Times New Roman" w:hAnsi="Times New Roman" w:cs="Times New Roman"/>
                <w:b/>
                <w:bCs/>
                <w:iCs/>
                <w:sz w:val="26"/>
                <w:szCs w:val="26"/>
              </w:rPr>
              <w:t>Giai đoạn sinh trưởng</w:t>
            </w:r>
          </w:p>
        </w:tc>
        <w:tc>
          <w:tcPr>
            <w:tcW w:w="1438" w:type="pct"/>
            <w:vAlign w:val="center"/>
          </w:tcPr>
          <w:p w14:paraId="6315FCCC" w14:textId="77777777" w:rsidR="00964B1A" w:rsidRPr="00D271C1" w:rsidRDefault="00000000" w:rsidP="00D271C1">
            <w:pPr>
              <w:widowControl w:val="0"/>
              <w:spacing w:before="60" w:after="60" w:line="240" w:lineRule="auto"/>
              <w:jc w:val="center"/>
              <w:rPr>
                <w:rFonts w:ascii="Times New Roman" w:eastAsia="SimSun" w:hAnsi="Times New Roman" w:cs="Times New Roman"/>
                <w:b/>
                <w:bCs/>
                <w:sz w:val="26"/>
                <w:szCs w:val="26"/>
                <w:lang w:eastAsia="zh-CN" w:bidi="ar"/>
              </w:rPr>
            </w:pPr>
            <w:r w:rsidRPr="00D271C1">
              <w:rPr>
                <w:rFonts w:ascii="Times New Roman" w:eastAsia="SimSun" w:hAnsi="Times New Roman" w:cs="Times New Roman"/>
                <w:b/>
                <w:bCs/>
                <w:sz w:val="26"/>
                <w:szCs w:val="26"/>
                <w:lang w:eastAsia="zh-CN" w:bidi="ar"/>
              </w:rPr>
              <w:t>Diện tích (ha)</w:t>
            </w:r>
          </w:p>
        </w:tc>
      </w:tr>
      <w:tr w:rsidR="00D271C1" w:rsidRPr="00D271C1" w14:paraId="62EDC343" w14:textId="77777777" w:rsidTr="00CF2AB5">
        <w:trPr>
          <w:trHeight w:val="397"/>
          <w:jc w:val="center"/>
        </w:trPr>
        <w:tc>
          <w:tcPr>
            <w:tcW w:w="1666" w:type="pct"/>
            <w:vAlign w:val="center"/>
          </w:tcPr>
          <w:p w14:paraId="781C4BF4" w14:textId="77777777" w:rsidR="00964B1A" w:rsidRPr="00D271C1" w:rsidRDefault="00000000" w:rsidP="00D271C1">
            <w:pPr>
              <w:widowControl w:val="0"/>
              <w:spacing w:before="60" w:after="60" w:line="240" w:lineRule="auto"/>
              <w:rPr>
                <w:rFonts w:ascii="Times New Roman" w:hAnsi="Times New Roman" w:cs="Times New Roman"/>
                <w:iCs/>
                <w:sz w:val="26"/>
                <w:szCs w:val="26"/>
              </w:rPr>
            </w:pPr>
            <w:r w:rsidRPr="00D271C1">
              <w:rPr>
                <w:rFonts w:ascii="Times New Roman" w:hAnsi="Times New Roman" w:cs="Times New Roman"/>
                <w:iCs/>
                <w:sz w:val="26"/>
                <w:szCs w:val="26"/>
              </w:rPr>
              <w:t>Trà sớm</w:t>
            </w:r>
          </w:p>
        </w:tc>
        <w:tc>
          <w:tcPr>
            <w:tcW w:w="1897" w:type="pct"/>
            <w:shd w:val="clear" w:color="auto" w:fill="auto"/>
            <w:vAlign w:val="center"/>
          </w:tcPr>
          <w:p w14:paraId="709ACA5F" w14:textId="77777777" w:rsidR="00964B1A" w:rsidRPr="00D271C1" w:rsidRDefault="00000000" w:rsidP="00D271C1">
            <w:pPr>
              <w:widowControl w:val="0"/>
              <w:spacing w:before="60" w:after="60" w:line="240" w:lineRule="auto"/>
              <w:rPr>
                <w:rFonts w:ascii="Times New Roman" w:hAnsi="Times New Roman" w:cs="Times New Roman"/>
                <w:iCs/>
                <w:sz w:val="26"/>
                <w:szCs w:val="26"/>
              </w:rPr>
            </w:pPr>
            <w:r w:rsidRPr="00D271C1">
              <w:rPr>
                <w:rFonts w:ascii="Times New Roman" w:hAnsi="Times New Roman" w:cs="Times New Roman"/>
                <w:sz w:val="26"/>
                <w:szCs w:val="26"/>
              </w:rPr>
              <w:t>Chín sáp - Thu hoạch</w:t>
            </w:r>
          </w:p>
        </w:tc>
        <w:tc>
          <w:tcPr>
            <w:tcW w:w="1438" w:type="pct"/>
            <w:shd w:val="clear" w:color="auto" w:fill="auto"/>
            <w:vAlign w:val="center"/>
          </w:tcPr>
          <w:p w14:paraId="7D528CBA" w14:textId="77777777" w:rsidR="00964B1A" w:rsidRPr="00D271C1" w:rsidRDefault="00000000" w:rsidP="00D271C1">
            <w:pPr>
              <w:widowControl w:val="0"/>
              <w:spacing w:before="60" w:after="60" w:line="240" w:lineRule="auto"/>
              <w:jc w:val="right"/>
              <w:rPr>
                <w:rFonts w:ascii="Times New Roman" w:eastAsia="SimSun" w:hAnsi="Times New Roman" w:cs="Times New Roman"/>
                <w:sz w:val="26"/>
                <w:szCs w:val="26"/>
                <w:lang w:eastAsia="zh-CN" w:bidi="ar"/>
              </w:rPr>
            </w:pPr>
            <w:r w:rsidRPr="00D271C1">
              <w:rPr>
                <w:rFonts w:ascii="Times New Roman" w:hAnsi="Times New Roman" w:cs="Times New Roman"/>
                <w:sz w:val="26"/>
                <w:szCs w:val="26"/>
              </w:rPr>
              <w:t>210.829</w:t>
            </w:r>
          </w:p>
        </w:tc>
      </w:tr>
      <w:tr w:rsidR="00D271C1" w:rsidRPr="00D271C1" w14:paraId="10D7B674" w14:textId="77777777" w:rsidTr="00CF2AB5">
        <w:trPr>
          <w:trHeight w:val="397"/>
          <w:jc w:val="center"/>
        </w:trPr>
        <w:tc>
          <w:tcPr>
            <w:tcW w:w="1666" w:type="pct"/>
            <w:vAlign w:val="center"/>
          </w:tcPr>
          <w:p w14:paraId="5668DFBE" w14:textId="77777777" w:rsidR="00964B1A" w:rsidRPr="00D271C1" w:rsidRDefault="00000000" w:rsidP="00D271C1">
            <w:pPr>
              <w:widowControl w:val="0"/>
              <w:spacing w:before="60" w:after="60" w:line="240" w:lineRule="auto"/>
              <w:rPr>
                <w:rFonts w:ascii="Times New Roman" w:hAnsi="Times New Roman" w:cs="Times New Roman"/>
                <w:iCs/>
                <w:sz w:val="26"/>
                <w:szCs w:val="26"/>
              </w:rPr>
            </w:pPr>
            <w:r w:rsidRPr="00D271C1">
              <w:rPr>
                <w:rFonts w:ascii="Times New Roman" w:hAnsi="Times New Roman" w:cs="Times New Roman"/>
                <w:iCs/>
                <w:sz w:val="26"/>
                <w:szCs w:val="26"/>
              </w:rPr>
              <w:t>Trà chính vụ</w:t>
            </w:r>
          </w:p>
        </w:tc>
        <w:tc>
          <w:tcPr>
            <w:tcW w:w="1897" w:type="pct"/>
            <w:shd w:val="clear" w:color="auto" w:fill="auto"/>
            <w:vAlign w:val="center"/>
          </w:tcPr>
          <w:p w14:paraId="105C6646" w14:textId="77777777" w:rsidR="00964B1A" w:rsidRPr="00D271C1" w:rsidRDefault="00000000" w:rsidP="00D271C1">
            <w:pPr>
              <w:widowControl w:val="0"/>
              <w:spacing w:before="60" w:after="60" w:line="240" w:lineRule="auto"/>
              <w:rPr>
                <w:rFonts w:ascii="Times New Roman" w:hAnsi="Times New Roman" w:cs="Times New Roman"/>
                <w:iCs/>
                <w:sz w:val="26"/>
                <w:szCs w:val="26"/>
              </w:rPr>
            </w:pPr>
            <w:r w:rsidRPr="00D271C1">
              <w:rPr>
                <w:rFonts w:ascii="Times New Roman" w:hAnsi="Times New Roman" w:cs="Times New Roman"/>
                <w:sz w:val="26"/>
                <w:szCs w:val="26"/>
              </w:rPr>
              <w:t>Trỗ - Ngậm sữa</w:t>
            </w:r>
          </w:p>
        </w:tc>
        <w:tc>
          <w:tcPr>
            <w:tcW w:w="1438" w:type="pct"/>
            <w:shd w:val="clear" w:color="auto" w:fill="auto"/>
            <w:vAlign w:val="center"/>
          </w:tcPr>
          <w:p w14:paraId="43CC54A2" w14:textId="77777777" w:rsidR="00964B1A" w:rsidRPr="00D271C1" w:rsidRDefault="00000000" w:rsidP="00D271C1">
            <w:pPr>
              <w:widowControl w:val="0"/>
              <w:spacing w:before="60" w:after="60" w:line="240" w:lineRule="auto"/>
              <w:jc w:val="right"/>
              <w:rPr>
                <w:rFonts w:ascii="Times New Roman" w:eastAsia="SimSun" w:hAnsi="Times New Roman" w:cs="Times New Roman"/>
                <w:sz w:val="26"/>
                <w:szCs w:val="26"/>
                <w:lang w:eastAsia="zh-CN" w:bidi="ar"/>
              </w:rPr>
            </w:pPr>
            <w:r w:rsidRPr="00D271C1">
              <w:rPr>
                <w:rFonts w:ascii="Times New Roman" w:hAnsi="Times New Roman" w:cs="Times New Roman"/>
                <w:sz w:val="26"/>
                <w:szCs w:val="26"/>
              </w:rPr>
              <w:t>498.429</w:t>
            </w:r>
          </w:p>
        </w:tc>
      </w:tr>
      <w:tr w:rsidR="00D271C1" w:rsidRPr="00D271C1" w14:paraId="4D2C5CA7" w14:textId="77777777" w:rsidTr="00CF2AB5">
        <w:trPr>
          <w:trHeight w:val="397"/>
          <w:jc w:val="center"/>
        </w:trPr>
        <w:tc>
          <w:tcPr>
            <w:tcW w:w="1666" w:type="pct"/>
            <w:vAlign w:val="center"/>
          </w:tcPr>
          <w:p w14:paraId="3E7F2D53" w14:textId="77777777" w:rsidR="00964B1A" w:rsidRPr="00D271C1" w:rsidRDefault="00000000" w:rsidP="00D271C1">
            <w:pPr>
              <w:widowControl w:val="0"/>
              <w:spacing w:before="60" w:after="60" w:line="240" w:lineRule="auto"/>
              <w:rPr>
                <w:rFonts w:ascii="Times New Roman" w:hAnsi="Times New Roman" w:cs="Times New Roman"/>
                <w:iCs/>
                <w:sz w:val="26"/>
                <w:szCs w:val="26"/>
              </w:rPr>
            </w:pPr>
            <w:r w:rsidRPr="00D271C1">
              <w:rPr>
                <w:rFonts w:ascii="Times New Roman" w:hAnsi="Times New Roman" w:cs="Times New Roman"/>
                <w:iCs/>
                <w:sz w:val="26"/>
                <w:szCs w:val="26"/>
              </w:rPr>
              <w:t>Trà muộn</w:t>
            </w:r>
          </w:p>
        </w:tc>
        <w:tc>
          <w:tcPr>
            <w:tcW w:w="1897" w:type="pct"/>
            <w:shd w:val="clear" w:color="auto" w:fill="auto"/>
            <w:vAlign w:val="center"/>
          </w:tcPr>
          <w:p w14:paraId="2FFA90EF" w14:textId="77777777" w:rsidR="00964B1A" w:rsidRPr="00D271C1" w:rsidRDefault="00000000" w:rsidP="00D271C1">
            <w:pPr>
              <w:widowControl w:val="0"/>
              <w:spacing w:before="60" w:after="60" w:line="240" w:lineRule="auto"/>
              <w:rPr>
                <w:rFonts w:ascii="Times New Roman" w:hAnsi="Times New Roman" w:cs="Times New Roman"/>
                <w:iCs/>
                <w:sz w:val="26"/>
                <w:szCs w:val="26"/>
              </w:rPr>
            </w:pPr>
            <w:r w:rsidRPr="00D271C1">
              <w:rPr>
                <w:rFonts w:ascii="Times New Roman" w:hAnsi="Times New Roman" w:cs="Times New Roman"/>
                <w:sz w:val="26"/>
                <w:szCs w:val="26"/>
              </w:rPr>
              <w:t>Đòng - Trỗ</w:t>
            </w:r>
          </w:p>
        </w:tc>
        <w:tc>
          <w:tcPr>
            <w:tcW w:w="1438" w:type="pct"/>
            <w:shd w:val="clear" w:color="auto" w:fill="auto"/>
            <w:vAlign w:val="center"/>
          </w:tcPr>
          <w:p w14:paraId="3A96FB1D" w14:textId="77777777" w:rsidR="00964B1A" w:rsidRPr="00D271C1" w:rsidRDefault="00000000" w:rsidP="00D271C1">
            <w:pPr>
              <w:widowControl w:val="0"/>
              <w:spacing w:before="60" w:after="60" w:line="240" w:lineRule="auto"/>
              <w:jc w:val="right"/>
              <w:rPr>
                <w:rFonts w:ascii="Times New Roman" w:eastAsia="SimSun" w:hAnsi="Times New Roman" w:cs="Times New Roman"/>
                <w:sz w:val="26"/>
                <w:szCs w:val="26"/>
                <w:lang w:eastAsia="zh-CN" w:bidi="ar"/>
              </w:rPr>
            </w:pPr>
            <w:r w:rsidRPr="00D271C1">
              <w:rPr>
                <w:rFonts w:ascii="Times New Roman" w:hAnsi="Times New Roman" w:cs="Times New Roman"/>
                <w:sz w:val="26"/>
                <w:szCs w:val="26"/>
              </w:rPr>
              <w:t>124.284</w:t>
            </w:r>
          </w:p>
        </w:tc>
      </w:tr>
      <w:tr w:rsidR="00D271C1" w:rsidRPr="00D271C1" w14:paraId="767665B3" w14:textId="77777777" w:rsidTr="00CF2AB5">
        <w:trPr>
          <w:trHeight w:val="397"/>
          <w:jc w:val="center"/>
        </w:trPr>
        <w:tc>
          <w:tcPr>
            <w:tcW w:w="3562" w:type="pct"/>
            <w:gridSpan w:val="2"/>
            <w:vAlign w:val="center"/>
          </w:tcPr>
          <w:p w14:paraId="39EB59B2" w14:textId="0A569E63" w:rsidR="00964B1A" w:rsidRPr="00D271C1" w:rsidRDefault="00000000" w:rsidP="00D271C1">
            <w:pPr>
              <w:widowControl w:val="0"/>
              <w:spacing w:before="60" w:after="60" w:line="240" w:lineRule="auto"/>
              <w:jc w:val="center"/>
              <w:rPr>
                <w:rFonts w:ascii="Times New Roman" w:hAnsi="Times New Roman" w:cs="Times New Roman"/>
                <w:iCs/>
                <w:sz w:val="26"/>
                <w:szCs w:val="26"/>
              </w:rPr>
            </w:pPr>
            <w:r w:rsidRPr="00D271C1">
              <w:rPr>
                <w:rFonts w:ascii="Times New Roman" w:hAnsi="Times New Roman" w:cs="Times New Roman"/>
                <w:b/>
                <w:bCs/>
                <w:iCs/>
                <w:sz w:val="26"/>
                <w:szCs w:val="26"/>
              </w:rPr>
              <w:t>Tổng cộng</w:t>
            </w:r>
            <w:r w:rsidR="00D271C1" w:rsidRPr="00D271C1">
              <w:rPr>
                <w:rFonts w:ascii="Times New Roman" w:hAnsi="Times New Roman" w:cs="Times New Roman"/>
                <w:b/>
                <w:bCs/>
                <w:iCs/>
                <w:sz w:val="26"/>
                <w:szCs w:val="26"/>
              </w:rPr>
              <w:t xml:space="preserve"> </w:t>
            </w:r>
            <w:r w:rsidR="00D271C1" w:rsidRPr="00D271C1">
              <w:rPr>
                <w:rFonts w:ascii="Times New Roman" w:eastAsia="Times New Roman" w:hAnsi="Times New Roman" w:cs="Times New Roman"/>
                <w:b/>
                <w:bCs/>
                <w:sz w:val="26"/>
                <w:szCs w:val="26"/>
              </w:rPr>
              <w:t>(Thực hiện/ Kế hoạch)</w:t>
            </w:r>
          </w:p>
        </w:tc>
        <w:tc>
          <w:tcPr>
            <w:tcW w:w="1438" w:type="pct"/>
            <w:vAlign w:val="center"/>
          </w:tcPr>
          <w:p w14:paraId="14DCD224" w14:textId="4DC40C30" w:rsidR="00964B1A" w:rsidRPr="00D271C1" w:rsidRDefault="00D271C1" w:rsidP="00D271C1">
            <w:pPr>
              <w:widowControl w:val="0"/>
              <w:spacing w:before="60" w:after="60" w:line="240" w:lineRule="auto"/>
              <w:jc w:val="center"/>
              <w:rPr>
                <w:rFonts w:ascii="Times New Roman" w:eastAsia="SimSun" w:hAnsi="Times New Roman" w:cs="Times New Roman"/>
                <w:b/>
                <w:bCs/>
                <w:sz w:val="26"/>
                <w:szCs w:val="26"/>
                <w:lang w:eastAsia="zh-CN" w:bidi="ar"/>
              </w:rPr>
            </w:pPr>
            <w:r w:rsidRPr="00D271C1">
              <w:rPr>
                <w:rFonts w:ascii="Times New Roman" w:eastAsia="SimSun" w:hAnsi="Times New Roman" w:cs="Times New Roman"/>
                <w:b/>
                <w:bCs/>
                <w:sz w:val="26"/>
                <w:szCs w:val="26"/>
                <w:lang w:eastAsia="zh-CN" w:bidi="ar"/>
              </w:rPr>
              <w:t>833.542/ 832.572</w:t>
            </w:r>
          </w:p>
        </w:tc>
      </w:tr>
    </w:tbl>
    <w:p w14:paraId="37286DD4" w14:textId="77777777" w:rsidR="00964B1A" w:rsidRPr="004D497C" w:rsidRDefault="00000000" w:rsidP="004D6C76">
      <w:pPr>
        <w:spacing w:before="120" w:after="0" w:line="300" w:lineRule="exact"/>
        <w:ind w:firstLine="720"/>
        <w:jc w:val="both"/>
        <w:rPr>
          <w:rFonts w:ascii="Times New Roman" w:hAnsi="Times New Roman" w:cs="Times New Roman"/>
          <w:b/>
          <w:i/>
          <w:sz w:val="26"/>
          <w:szCs w:val="26"/>
          <w:lang w:val="sv-SE"/>
        </w:rPr>
      </w:pPr>
      <w:r w:rsidRPr="004D497C">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546"/>
        <w:gridCol w:w="2693"/>
      </w:tblGrid>
      <w:tr w:rsidR="004D497C" w:rsidRPr="004D497C" w14:paraId="64A07489" w14:textId="77777777" w:rsidTr="001A3C21">
        <w:trPr>
          <w:trHeight w:val="397"/>
        </w:trPr>
        <w:tc>
          <w:tcPr>
            <w:tcW w:w="1666" w:type="pct"/>
            <w:shd w:val="clear" w:color="auto" w:fill="auto"/>
            <w:vAlign w:val="center"/>
          </w:tcPr>
          <w:p w14:paraId="250A23C7" w14:textId="77777777" w:rsidR="00964B1A" w:rsidRPr="004D497C" w:rsidRDefault="00000000" w:rsidP="004D497C">
            <w:pPr>
              <w:spacing w:before="60" w:after="60" w:line="240" w:lineRule="auto"/>
              <w:jc w:val="center"/>
              <w:rPr>
                <w:rFonts w:ascii="Times New Roman" w:hAnsi="Times New Roman" w:cs="Times New Roman"/>
                <w:sz w:val="26"/>
                <w:szCs w:val="26"/>
                <w:lang w:eastAsia="ja-JP"/>
              </w:rPr>
            </w:pPr>
            <w:r w:rsidRPr="004D497C">
              <w:rPr>
                <w:rFonts w:ascii="Times New Roman" w:eastAsia="Times New Roman" w:hAnsi="Times New Roman" w:cs="Times New Roman"/>
                <w:b/>
                <w:bCs/>
                <w:sz w:val="26"/>
                <w:szCs w:val="26"/>
              </w:rPr>
              <w:t>Cây trồng</w:t>
            </w:r>
          </w:p>
        </w:tc>
        <w:tc>
          <w:tcPr>
            <w:tcW w:w="1895" w:type="pct"/>
            <w:shd w:val="clear" w:color="auto" w:fill="auto"/>
            <w:vAlign w:val="center"/>
          </w:tcPr>
          <w:p w14:paraId="110B40E5" w14:textId="77777777" w:rsidR="00964B1A" w:rsidRPr="004D497C" w:rsidRDefault="00000000" w:rsidP="004D497C">
            <w:pPr>
              <w:spacing w:before="60" w:after="60" w:line="240" w:lineRule="auto"/>
              <w:jc w:val="center"/>
              <w:rPr>
                <w:rFonts w:ascii="Times New Roman" w:hAnsi="Times New Roman" w:cs="Times New Roman"/>
                <w:sz w:val="26"/>
                <w:szCs w:val="26"/>
                <w:lang w:eastAsia="ja-JP"/>
              </w:rPr>
            </w:pPr>
            <w:r w:rsidRPr="004D497C">
              <w:rPr>
                <w:rFonts w:ascii="Times New Roman" w:eastAsia="Times New Roman" w:hAnsi="Times New Roman" w:cs="Times New Roman"/>
                <w:b/>
                <w:bCs/>
                <w:sz w:val="26"/>
                <w:szCs w:val="26"/>
              </w:rPr>
              <w:t>Giai đoạn sinh trưởng</w:t>
            </w:r>
          </w:p>
        </w:tc>
        <w:tc>
          <w:tcPr>
            <w:tcW w:w="1439" w:type="pct"/>
            <w:shd w:val="clear" w:color="auto" w:fill="auto"/>
            <w:vAlign w:val="center"/>
          </w:tcPr>
          <w:p w14:paraId="77C53C1F" w14:textId="77777777" w:rsidR="00964B1A" w:rsidRPr="004D497C" w:rsidRDefault="00000000" w:rsidP="004D497C">
            <w:pPr>
              <w:spacing w:before="60" w:after="60" w:line="240" w:lineRule="auto"/>
              <w:jc w:val="center"/>
              <w:rPr>
                <w:rFonts w:ascii="Times New Roman" w:hAnsi="Times New Roman" w:cs="Times New Roman"/>
                <w:sz w:val="26"/>
                <w:szCs w:val="26"/>
                <w:lang w:eastAsia="ja-JP"/>
              </w:rPr>
            </w:pPr>
            <w:r w:rsidRPr="004D497C">
              <w:rPr>
                <w:rFonts w:ascii="Times New Roman" w:eastAsia="Times New Roman" w:hAnsi="Times New Roman" w:cs="Times New Roman"/>
                <w:b/>
                <w:bCs/>
                <w:sz w:val="26"/>
                <w:szCs w:val="26"/>
              </w:rPr>
              <w:t>Diện tích (ha)</w:t>
            </w:r>
          </w:p>
        </w:tc>
      </w:tr>
      <w:tr w:rsidR="004D497C" w:rsidRPr="004D497C" w14:paraId="77200FCB" w14:textId="77777777" w:rsidTr="001A3C21">
        <w:trPr>
          <w:trHeight w:val="397"/>
        </w:trPr>
        <w:tc>
          <w:tcPr>
            <w:tcW w:w="1666" w:type="pct"/>
            <w:shd w:val="clear" w:color="auto" w:fill="auto"/>
            <w:vAlign w:val="center"/>
          </w:tcPr>
          <w:p w14:paraId="7AA38E99"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 Cây ngô Hè thu</w:t>
            </w:r>
          </w:p>
        </w:tc>
        <w:tc>
          <w:tcPr>
            <w:tcW w:w="1895" w:type="pct"/>
            <w:shd w:val="clear" w:color="auto" w:fill="auto"/>
            <w:vAlign w:val="center"/>
          </w:tcPr>
          <w:p w14:paraId="6FA273D2" w14:textId="77777777" w:rsidR="00964B1A" w:rsidRPr="004D497C" w:rsidRDefault="00000000" w:rsidP="004D497C">
            <w:pPr>
              <w:spacing w:before="60" w:after="60" w:line="240" w:lineRule="auto"/>
              <w:rPr>
                <w:rFonts w:ascii="Times New Roman" w:hAnsi="Times New Roman" w:cs="Times New Roman"/>
                <w:sz w:val="26"/>
                <w:szCs w:val="26"/>
              </w:rPr>
            </w:pPr>
            <w:r w:rsidRPr="004D497C">
              <w:rPr>
                <w:rFonts w:ascii="Times New Roman" w:hAnsi="Times New Roman" w:cs="Times New Roman"/>
                <w:sz w:val="26"/>
                <w:szCs w:val="26"/>
              </w:rPr>
              <w:t>Phát triển bắp- Thu hoạch</w:t>
            </w:r>
          </w:p>
        </w:tc>
        <w:tc>
          <w:tcPr>
            <w:tcW w:w="1439" w:type="pct"/>
            <w:shd w:val="clear" w:color="auto" w:fill="auto"/>
            <w:vAlign w:val="center"/>
          </w:tcPr>
          <w:p w14:paraId="46424363"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186.106</w:t>
            </w:r>
          </w:p>
        </w:tc>
      </w:tr>
      <w:tr w:rsidR="004D497C" w:rsidRPr="004D497C" w14:paraId="4CE886F0" w14:textId="77777777" w:rsidTr="001A3C21">
        <w:trPr>
          <w:trHeight w:val="397"/>
        </w:trPr>
        <w:tc>
          <w:tcPr>
            <w:tcW w:w="1666" w:type="pct"/>
            <w:shd w:val="clear" w:color="auto" w:fill="auto"/>
            <w:vAlign w:val="center"/>
          </w:tcPr>
          <w:p w14:paraId="240ACEFE"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 Cây lạc</w:t>
            </w:r>
          </w:p>
        </w:tc>
        <w:tc>
          <w:tcPr>
            <w:tcW w:w="1895" w:type="pct"/>
            <w:shd w:val="clear" w:color="auto" w:fill="auto"/>
            <w:vAlign w:val="center"/>
          </w:tcPr>
          <w:p w14:paraId="4DB39DA5"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Phát triển củ</w:t>
            </w:r>
          </w:p>
        </w:tc>
        <w:tc>
          <w:tcPr>
            <w:tcW w:w="1439" w:type="pct"/>
            <w:shd w:val="clear" w:color="auto" w:fill="auto"/>
            <w:vAlign w:val="center"/>
          </w:tcPr>
          <w:p w14:paraId="7EB3A5B2"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3.122</w:t>
            </w:r>
          </w:p>
        </w:tc>
      </w:tr>
      <w:tr w:rsidR="004D497C" w:rsidRPr="004D497C" w14:paraId="138C643C" w14:textId="77777777" w:rsidTr="001A3C21">
        <w:trPr>
          <w:trHeight w:val="397"/>
        </w:trPr>
        <w:tc>
          <w:tcPr>
            <w:tcW w:w="1666" w:type="pct"/>
            <w:shd w:val="clear" w:color="auto" w:fill="auto"/>
            <w:vAlign w:val="center"/>
          </w:tcPr>
          <w:p w14:paraId="0F8D86F9"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 Cây ăn quả</w:t>
            </w:r>
          </w:p>
        </w:tc>
        <w:tc>
          <w:tcPr>
            <w:tcW w:w="1895" w:type="pct"/>
            <w:shd w:val="clear" w:color="auto" w:fill="auto"/>
            <w:vAlign w:val="center"/>
          </w:tcPr>
          <w:p w14:paraId="437FB382" w14:textId="77777777" w:rsidR="00964B1A" w:rsidRPr="004D497C" w:rsidRDefault="00964B1A" w:rsidP="004D497C">
            <w:pPr>
              <w:spacing w:before="60" w:after="60" w:line="240" w:lineRule="auto"/>
              <w:rPr>
                <w:rFonts w:ascii="Times New Roman" w:hAnsi="Times New Roman" w:cs="Times New Roman"/>
                <w:sz w:val="26"/>
                <w:szCs w:val="26"/>
                <w:lang w:eastAsia="ja-JP"/>
              </w:rPr>
            </w:pPr>
          </w:p>
        </w:tc>
        <w:tc>
          <w:tcPr>
            <w:tcW w:w="1439" w:type="pct"/>
            <w:shd w:val="clear" w:color="auto" w:fill="auto"/>
            <w:vAlign w:val="center"/>
          </w:tcPr>
          <w:p w14:paraId="15164CC8" w14:textId="77777777" w:rsidR="00964B1A" w:rsidRPr="004D497C" w:rsidRDefault="00964B1A" w:rsidP="004D497C">
            <w:pPr>
              <w:spacing w:before="60" w:after="60" w:line="240" w:lineRule="auto"/>
              <w:jc w:val="right"/>
              <w:rPr>
                <w:rFonts w:ascii="Times New Roman" w:hAnsi="Times New Roman" w:cs="Times New Roman"/>
                <w:sz w:val="26"/>
                <w:szCs w:val="26"/>
                <w:lang w:eastAsia="ja-JP"/>
              </w:rPr>
            </w:pPr>
          </w:p>
        </w:tc>
      </w:tr>
      <w:tr w:rsidR="004D497C" w:rsidRPr="004D497C" w14:paraId="01BC5BD5" w14:textId="77777777" w:rsidTr="001A3C21">
        <w:trPr>
          <w:trHeight w:val="397"/>
        </w:trPr>
        <w:tc>
          <w:tcPr>
            <w:tcW w:w="1666" w:type="pct"/>
            <w:shd w:val="clear" w:color="auto" w:fill="auto"/>
            <w:vAlign w:val="center"/>
          </w:tcPr>
          <w:p w14:paraId="0BEE0188" w14:textId="5D3D9442"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val="vi-VN" w:eastAsia="ja-JP"/>
              </w:rPr>
              <w:t>C</w:t>
            </w:r>
            <w:r w:rsidRPr="004D497C">
              <w:rPr>
                <w:rFonts w:ascii="Times New Roman" w:hAnsi="Times New Roman" w:cs="Times New Roman"/>
                <w:sz w:val="26"/>
                <w:szCs w:val="26"/>
                <w:lang w:eastAsia="ja-JP"/>
              </w:rPr>
              <w:t>ây c</w:t>
            </w:r>
            <w:r w:rsidRPr="004D497C">
              <w:rPr>
                <w:rFonts w:ascii="Times New Roman" w:hAnsi="Times New Roman" w:cs="Times New Roman"/>
                <w:sz w:val="26"/>
                <w:szCs w:val="26"/>
                <w:lang w:val="vi-VN" w:eastAsia="ja-JP"/>
              </w:rPr>
              <w:t>am, quýt</w:t>
            </w:r>
          </w:p>
        </w:tc>
        <w:tc>
          <w:tcPr>
            <w:tcW w:w="1895" w:type="pct"/>
            <w:shd w:val="clear" w:color="auto" w:fill="auto"/>
            <w:vAlign w:val="center"/>
          </w:tcPr>
          <w:p w14:paraId="44BD6691"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Phát triển quả</w:t>
            </w:r>
          </w:p>
        </w:tc>
        <w:tc>
          <w:tcPr>
            <w:tcW w:w="1439" w:type="pct"/>
            <w:shd w:val="clear" w:color="auto" w:fill="auto"/>
            <w:vAlign w:val="center"/>
          </w:tcPr>
          <w:p w14:paraId="3114B04E"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40.923</w:t>
            </w:r>
          </w:p>
        </w:tc>
      </w:tr>
      <w:tr w:rsidR="004D497C" w:rsidRPr="004D497C" w14:paraId="7B79E870" w14:textId="77777777" w:rsidTr="001A3C21">
        <w:trPr>
          <w:trHeight w:val="397"/>
        </w:trPr>
        <w:tc>
          <w:tcPr>
            <w:tcW w:w="1666" w:type="pct"/>
            <w:shd w:val="clear" w:color="auto" w:fill="auto"/>
            <w:vAlign w:val="center"/>
          </w:tcPr>
          <w:p w14:paraId="321BB666" w14:textId="28209A48"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 xml:space="preserve">Cây </w:t>
            </w:r>
            <w:r w:rsidRPr="004D497C">
              <w:rPr>
                <w:rFonts w:ascii="Times New Roman" w:hAnsi="Times New Roman" w:cs="Times New Roman"/>
                <w:sz w:val="26"/>
                <w:szCs w:val="26"/>
                <w:lang w:val="vi-VN" w:eastAsia="ja-JP"/>
              </w:rPr>
              <w:t>bưởi</w:t>
            </w:r>
          </w:p>
        </w:tc>
        <w:tc>
          <w:tcPr>
            <w:tcW w:w="1895" w:type="pct"/>
            <w:shd w:val="clear" w:color="auto" w:fill="auto"/>
            <w:vAlign w:val="center"/>
          </w:tcPr>
          <w:p w14:paraId="6C312D7D"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 xml:space="preserve">Phát triển quả </w:t>
            </w:r>
          </w:p>
        </w:tc>
        <w:tc>
          <w:tcPr>
            <w:tcW w:w="1439" w:type="pct"/>
            <w:shd w:val="clear" w:color="auto" w:fill="auto"/>
            <w:vAlign w:val="center"/>
          </w:tcPr>
          <w:p w14:paraId="35AAFB5D"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36.363</w:t>
            </w:r>
          </w:p>
        </w:tc>
      </w:tr>
      <w:tr w:rsidR="004D497C" w:rsidRPr="004D497C" w14:paraId="2AC7C567" w14:textId="77777777" w:rsidTr="001A3C21">
        <w:trPr>
          <w:trHeight w:val="397"/>
        </w:trPr>
        <w:tc>
          <w:tcPr>
            <w:tcW w:w="1666" w:type="pct"/>
            <w:shd w:val="clear" w:color="auto" w:fill="auto"/>
            <w:vAlign w:val="center"/>
          </w:tcPr>
          <w:p w14:paraId="0ED6FFBC" w14:textId="44A66DA7"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xoài</w:t>
            </w:r>
          </w:p>
        </w:tc>
        <w:tc>
          <w:tcPr>
            <w:tcW w:w="1895" w:type="pct"/>
            <w:shd w:val="clear" w:color="auto" w:fill="auto"/>
            <w:vAlign w:val="center"/>
          </w:tcPr>
          <w:p w14:paraId="691D8A43"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Chăm sóc sau thu hoạch</w:t>
            </w:r>
          </w:p>
        </w:tc>
        <w:tc>
          <w:tcPr>
            <w:tcW w:w="1439" w:type="pct"/>
            <w:shd w:val="clear" w:color="auto" w:fill="auto"/>
            <w:vAlign w:val="center"/>
          </w:tcPr>
          <w:p w14:paraId="2D4E2AAC"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19.521</w:t>
            </w:r>
          </w:p>
        </w:tc>
      </w:tr>
      <w:tr w:rsidR="004D497C" w:rsidRPr="004D497C" w14:paraId="36EEBD07" w14:textId="77777777" w:rsidTr="001A3C21">
        <w:trPr>
          <w:trHeight w:val="397"/>
        </w:trPr>
        <w:tc>
          <w:tcPr>
            <w:tcW w:w="1666" w:type="pct"/>
            <w:shd w:val="clear" w:color="auto" w:fill="auto"/>
            <w:vAlign w:val="center"/>
          </w:tcPr>
          <w:p w14:paraId="4CECCDBE" w14:textId="43E9E316"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lastRenderedPageBreak/>
              <w:t xml:space="preserve">+ </w:t>
            </w:r>
            <w:r w:rsidRPr="004D497C">
              <w:rPr>
                <w:rFonts w:ascii="Times New Roman" w:hAnsi="Times New Roman" w:cs="Times New Roman"/>
                <w:sz w:val="26"/>
                <w:szCs w:val="26"/>
                <w:lang w:eastAsia="ja-JP"/>
              </w:rPr>
              <w:t>Cây chuối</w:t>
            </w:r>
          </w:p>
        </w:tc>
        <w:tc>
          <w:tcPr>
            <w:tcW w:w="1895" w:type="pct"/>
            <w:shd w:val="clear" w:color="auto" w:fill="auto"/>
            <w:vAlign w:val="center"/>
          </w:tcPr>
          <w:p w14:paraId="339DDD3F" w14:textId="0765A71A"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 xml:space="preserve">Phát triển thân lá – </w:t>
            </w:r>
            <w:r w:rsidR="004D497C" w:rsidRPr="004D497C">
              <w:rPr>
                <w:rFonts w:ascii="Times New Roman" w:hAnsi="Times New Roman" w:cs="Times New Roman"/>
                <w:sz w:val="26"/>
                <w:szCs w:val="26"/>
                <w:lang w:eastAsia="ja-JP"/>
              </w:rPr>
              <w:t>T</w:t>
            </w:r>
            <w:r w:rsidRPr="004D497C">
              <w:rPr>
                <w:rFonts w:ascii="Times New Roman" w:hAnsi="Times New Roman" w:cs="Times New Roman"/>
                <w:sz w:val="26"/>
                <w:szCs w:val="26"/>
                <w:lang w:eastAsia="ja-JP"/>
              </w:rPr>
              <w:t>hu hoạch</w:t>
            </w:r>
          </w:p>
        </w:tc>
        <w:tc>
          <w:tcPr>
            <w:tcW w:w="1439" w:type="pct"/>
            <w:shd w:val="clear" w:color="auto" w:fill="auto"/>
            <w:vAlign w:val="center"/>
          </w:tcPr>
          <w:p w14:paraId="4A3D90F4"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43.349</w:t>
            </w:r>
          </w:p>
        </w:tc>
      </w:tr>
      <w:tr w:rsidR="004D497C" w:rsidRPr="004D497C" w14:paraId="7C818487" w14:textId="77777777" w:rsidTr="001A3C21">
        <w:trPr>
          <w:trHeight w:val="397"/>
        </w:trPr>
        <w:tc>
          <w:tcPr>
            <w:tcW w:w="1666" w:type="pct"/>
            <w:shd w:val="clear" w:color="auto" w:fill="auto"/>
            <w:vAlign w:val="center"/>
          </w:tcPr>
          <w:p w14:paraId="7FD68DF4" w14:textId="180934CB"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nhãn</w:t>
            </w:r>
          </w:p>
        </w:tc>
        <w:tc>
          <w:tcPr>
            <w:tcW w:w="1895" w:type="pct"/>
            <w:shd w:val="clear" w:color="auto" w:fill="auto"/>
            <w:vAlign w:val="center"/>
          </w:tcPr>
          <w:p w14:paraId="6510D6BB"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Chăm sóc sau thu hoạch</w:t>
            </w:r>
          </w:p>
        </w:tc>
        <w:tc>
          <w:tcPr>
            <w:tcW w:w="1439" w:type="pct"/>
            <w:shd w:val="clear" w:color="auto" w:fill="auto"/>
            <w:vAlign w:val="center"/>
          </w:tcPr>
          <w:p w14:paraId="520A9EF8"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37.750</w:t>
            </w:r>
          </w:p>
        </w:tc>
      </w:tr>
      <w:tr w:rsidR="004D497C" w:rsidRPr="004D497C" w14:paraId="144C05B5" w14:textId="77777777" w:rsidTr="001A3C21">
        <w:trPr>
          <w:trHeight w:val="397"/>
        </w:trPr>
        <w:tc>
          <w:tcPr>
            <w:tcW w:w="1666" w:type="pct"/>
            <w:shd w:val="clear" w:color="auto" w:fill="auto"/>
            <w:vAlign w:val="center"/>
          </w:tcPr>
          <w:p w14:paraId="0FC63997" w14:textId="1B50FF8D"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rPr>
              <w:t xml:space="preserve">+ </w:t>
            </w:r>
            <w:r w:rsidRPr="004D497C">
              <w:rPr>
                <w:rFonts w:ascii="Times New Roman" w:hAnsi="Times New Roman" w:cs="Times New Roman"/>
                <w:sz w:val="26"/>
                <w:szCs w:val="26"/>
              </w:rPr>
              <w:t>Cây vải</w:t>
            </w:r>
          </w:p>
        </w:tc>
        <w:tc>
          <w:tcPr>
            <w:tcW w:w="1895" w:type="pct"/>
            <w:shd w:val="clear" w:color="auto" w:fill="auto"/>
            <w:vAlign w:val="center"/>
          </w:tcPr>
          <w:p w14:paraId="429C03C9"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rPr>
              <w:t>Phát triển lộc</w:t>
            </w:r>
          </w:p>
        </w:tc>
        <w:tc>
          <w:tcPr>
            <w:tcW w:w="1439" w:type="pct"/>
            <w:shd w:val="clear" w:color="auto" w:fill="auto"/>
            <w:vAlign w:val="center"/>
          </w:tcPr>
          <w:p w14:paraId="764A1D1E"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rPr>
              <w:t>47.643</w:t>
            </w:r>
          </w:p>
        </w:tc>
      </w:tr>
      <w:tr w:rsidR="004D497C" w:rsidRPr="004D497C" w14:paraId="791AC651" w14:textId="77777777" w:rsidTr="001A3C21">
        <w:trPr>
          <w:trHeight w:val="397"/>
        </w:trPr>
        <w:tc>
          <w:tcPr>
            <w:tcW w:w="1666" w:type="pct"/>
            <w:shd w:val="clear" w:color="auto" w:fill="auto"/>
            <w:vAlign w:val="center"/>
          </w:tcPr>
          <w:p w14:paraId="4383A355"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 Cây công nghiệp</w:t>
            </w:r>
          </w:p>
        </w:tc>
        <w:tc>
          <w:tcPr>
            <w:tcW w:w="1895" w:type="pct"/>
            <w:shd w:val="clear" w:color="auto" w:fill="auto"/>
            <w:vAlign w:val="center"/>
          </w:tcPr>
          <w:p w14:paraId="2C1DBEA9" w14:textId="77777777" w:rsidR="00964B1A" w:rsidRPr="004D497C" w:rsidRDefault="00964B1A" w:rsidP="004D497C">
            <w:pPr>
              <w:spacing w:before="60" w:after="60" w:line="240" w:lineRule="auto"/>
              <w:jc w:val="both"/>
              <w:rPr>
                <w:rFonts w:ascii="Times New Roman" w:hAnsi="Times New Roman" w:cs="Times New Roman"/>
                <w:sz w:val="26"/>
                <w:szCs w:val="26"/>
                <w:lang w:eastAsia="ja-JP"/>
              </w:rPr>
            </w:pPr>
          </w:p>
        </w:tc>
        <w:tc>
          <w:tcPr>
            <w:tcW w:w="1439" w:type="pct"/>
            <w:shd w:val="clear" w:color="auto" w:fill="auto"/>
            <w:vAlign w:val="center"/>
          </w:tcPr>
          <w:p w14:paraId="0C281783" w14:textId="77777777" w:rsidR="00964B1A" w:rsidRPr="004D497C" w:rsidRDefault="00964B1A" w:rsidP="004D497C">
            <w:pPr>
              <w:spacing w:before="60" w:after="60" w:line="240" w:lineRule="auto"/>
              <w:jc w:val="right"/>
              <w:rPr>
                <w:rFonts w:ascii="Times New Roman" w:hAnsi="Times New Roman" w:cs="Times New Roman"/>
                <w:sz w:val="26"/>
                <w:szCs w:val="26"/>
                <w:lang w:eastAsia="ja-JP"/>
              </w:rPr>
            </w:pPr>
          </w:p>
        </w:tc>
      </w:tr>
      <w:tr w:rsidR="004D497C" w:rsidRPr="004D497C" w14:paraId="7D752A0E" w14:textId="77777777" w:rsidTr="001A3C21">
        <w:trPr>
          <w:trHeight w:val="397"/>
        </w:trPr>
        <w:tc>
          <w:tcPr>
            <w:tcW w:w="1666" w:type="pct"/>
            <w:shd w:val="clear" w:color="auto" w:fill="auto"/>
            <w:vAlign w:val="center"/>
          </w:tcPr>
          <w:p w14:paraId="13370771" w14:textId="3F2CA966"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chè</w:t>
            </w:r>
          </w:p>
        </w:tc>
        <w:tc>
          <w:tcPr>
            <w:tcW w:w="1895" w:type="pct"/>
            <w:shd w:val="clear" w:color="auto" w:fill="auto"/>
            <w:vAlign w:val="center"/>
          </w:tcPr>
          <w:p w14:paraId="412530D3" w14:textId="59CE92D2"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 xml:space="preserve">Phát triển búp – </w:t>
            </w:r>
            <w:r w:rsidR="004D497C" w:rsidRPr="004D497C">
              <w:rPr>
                <w:rFonts w:ascii="Times New Roman" w:hAnsi="Times New Roman" w:cs="Times New Roman"/>
                <w:sz w:val="26"/>
                <w:szCs w:val="26"/>
                <w:lang w:eastAsia="ja-JP"/>
              </w:rPr>
              <w:t>T</w:t>
            </w:r>
            <w:r w:rsidRPr="004D497C">
              <w:rPr>
                <w:rFonts w:ascii="Times New Roman" w:hAnsi="Times New Roman" w:cs="Times New Roman"/>
                <w:sz w:val="26"/>
                <w:szCs w:val="26"/>
                <w:lang w:eastAsia="ja-JP"/>
              </w:rPr>
              <w:t>hu hái</w:t>
            </w:r>
          </w:p>
        </w:tc>
        <w:tc>
          <w:tcPr>
            <w:tcW w:w="1439" w:type="pct"/>
            <w:shd w:val="clear" w:color="auto" w:fill="auto"/>
            <w:vAlign w:val="center"/>
          </w:tcPr>
          <w:p w14:paraId="4ACEE006"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85.704</w:t>
            </w:r>
          </w:p>
        </w:tc>
      </w:tr>
      <w:tr w:rsidR="004D497C" w:rsidRPr="004D497C" w14:paraId="2026313A" w14:textId="77777777" w:rsidTr="001A3C21">
        <w:trPr>
          <w:trHeight w:val="397"/>
        </w:trPr>
        <w:tc>
          <w:tcPr>
            <w:tcW w:w="1666" w:type="pct"/>
            <w:shd w:val="clear" w:color="auto" w:fill="auto"/>
            <w:vAlign w:val="center"/>
          </w:tcPr>
          <w:p w14:paraId="12DB6029" w14:textId="6301199D"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sắn</w:t>
            </w:r>
          </w:p>
        </w:tc>
        <w:tc>
          <w:tcPr>
            <w:tcW w:w="1895" w:type="pct"/>
            <w:shd w:val="clear" w:color="auto" w:fill="auto"/>
            <w:vAlign w:val="center"/>
          </w:tcPr>
          <w:p w14:paraId="0504CF27"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Phát triển thân lá – củ</w:t>
            </w:r>
          </w:p>
        </w:tc>
        <w:tc>
          <w:tcPr>
            <w:tcW w:w="1439" w:type="pct"/>
            <w:shd w:val="clear" w:color="auto" w:fill="auto"/>
            <w:vAlign w:val="center"/>
          </w:tcPr>
          <w:p w14:paraId="248BBEDF"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68.172</w:t>
            </w:r>
          </w:p>
        </w:tc>
      </w:tr>
      <w:tr w:rsidR="004D497C" w:rsidRPr="004D497C" w14:paraId="2518485A" w14:textId="77777777" w:rsidTr="001A3C21">
        <w:trPr>
          <w:trHeight w:val="397"/>
        </w:trPr>
        <w:tc>
          <w:tcPr>
            <w:tcW w:w="1666" w:type="pct"/>
            <w:shd w:val="clear" w:color="auto" w:fill="auto"/>
            <w:vAlign w:val="center"/>
          </w:tcPr>
          <w:p w14:paraId="743B4B18" w14:textId="2B1789E1"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dong</w:t>
            </w:r>
          </w:p>
        </w:tc>
        <w:tc>
          <w:tcPr>
            <w:tcW w:w="1895" w:type="pct"/>
            <w:shd w:val="clear" w:color="auto" w:fill="auto"/>
            <w:vAlign w:val="center"/>
          </w:tcPr>
          <w:p w14:paraId="21BCCD6F"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Phát triển thân, củ</w:t>
            </w:r>
          </w:p>
        </w:tc>
        <w:tc>
          <w:tcPr>
            <w:tcW w:w="1439" w:type="pct"/>
            <w:shd w:val="clear" w:color="auto" w:fill="auto"/>
            <w:vAlign w:val="center"/>
          </w:tcPr>
          <w:p w14:paraId="6321DC96"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899</w:t>
            </w:r>
          </w:p>
        </w:tc>
      </w:tr>
      <w:tr w:rsidR="004D497C" w:rsidRPr="004D497C" w14:paraId="1D5D0B94" w14:textId="77777777" w:rsidTr="001A3C21">
        <w:trPr>
          <w:trHeight w:val="397"/>
        </w:trPr>
        <w:tc>
          <w:tcPr>
            <w:tcW w:w="1666" w:type="pct"/>
            <w:shd w:val="clear" w:color="auto" w:fill="auto"/>
            <w:vAlign w:val="center"/>
          </w:tcPr>
          <w:p w14:paraId="2F9C60B7" w14:textId="0054CD4E"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cà phê</w:t>
            </w:r>
          </w:p>
        </w:tc>
        <w:tc>
          <w:tcPr>
            <w:tcW w:w="1895" w:type="pct"/>
            <w:shd w:val="clear" w:color="auto" w:fill="auto"/>
            <w:vAlign w:val="center"/>
          </w:tcPr>
          <w:p w14:paraId="1D3712EA" w14:textId="030CDBBF"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 xml:space="preserve">Phát triển quả – </w:t>
            </w:r>
            <w:r w:rsidR="004D497C" w:rsidRPr="004D497C">
              <w:rPr>
                <w:rFonts w:ascii="Times New Roman" w:hAnsi="Times New Roman" w:cs="Times New Roman"/>
                <w:sz w:val="26"/>
                <w:szCs w:val="26"/>
                <w:lang w:eastAsia="ja-JP"/>
              </w:rPr>
              <w:t>T</w:t>
            </w:r>
            <w:r w:rsidRPr="004D497C">
              <w:rPr>
                <w:rFonts w:ascii="Times New Roman" w:hAnsi="Times New Roman" w:cs="Times New Roman"/>
                <w:sz w:val="26"/>
                <w:szCs w:val="26"/>
                <w:lang w:eastAsia="ja-JP"/>
              </w:rPr>
              <w:t>hu hoạch</w:t>
            </w:r>
          </w:p>
        </w:tc>
        <w:tc>
          <w:tcPr>
            <w:tcW w:w="1439" w:type="pct"/>
            <w:shd w:val="clear" w:color="auto" w:fill="auto"/>
            <w:vAlign w:val="center"/>
          </w:tcPr>
          <w:p w14:paraId="64DD6AF4"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20.468</w:t>
            </w:r>
          </w:p>
        </w:tc>
      </w:tr>
      <w:tr w:rsidR="004D497C" w:rsidRPr="004D497C" w14:paraId="0FF3FE41" w14:textId="77777777" w:rsidTr="001A3C21">
        <w:trPr>
          <w:trHeight w:val="397"/>
        </w:trPr>
        <w:tc>
          <w:tcPr>
            <w:tcW w:w="1666" w:type="pct"/>
            <w:shd w:val="clear" w:color="auto" w:fill="auto"/>
            <w:vAlign w:val="center"/>
          </w:tcPr>
          <w:p w14:paraId="1591E6B0" w14:textId="367A8E69"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mía</w:t>
            </w:r>
          </w:p>
        </w:tc>
        <w:tc>
          <w:tcPr>
            <w:tcW w:w="1895" w:type="pct"/>
            <w:shd w:val="clear" w:color="auto" w:fill="auto"/>
            <w:vAlign w:val="center"/>
          </w:tcPr>
          <w:p w14:paraId="194BB113"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rPr>
              <w:t>Vươn lóng</w:t>
            </w:r>
          </w:p>
        </w:tc>
        <w:tc>
          <w:tcPr>
            <w:tcW w:w="1439" w:type="pct"/>
            <w:shd w:val="clear" w:color="auto" w:fill="auto"/>
            <w:vAlign w:val="center"/>
          </w:tcPr>
          <w:p w14:paraId="07D4F628"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5.655</w:t>
            </w:r>
          </w:p>
        </w:tc>
      </w:tr>
      <w:tr w:rsidR="004D497C" w:rsidRPr="004D497C" w14:paraId="675ECBF4" w14:textId="77777777" w:rsidTr="001A3C21">
        <w:trPr>
          <w:trHeight w:val="397"/>
        </w:trPr>
        <w:tc>
          <w:tcPr>
            <w:tcW w:w="1666" w:type="pct"/>
            <w:shd w:val="clear" w:color="auto" w:fill="auto"/>
            <w:vAlign w:val="center"/>
          </w:tcPr>
          <w:p w14:paraId="1E6DAD0D" w14:textId="77777777" w:rsidR="00964B1A" w:rsidRPr="004D497C" w:rsidRDefault="00000000" w:rsidP="004D497C">
            <w:pPr>
              <w:spacing w:before="60" w:after="60" w:line="240" w:lineRule="auto"/>
              <w:rPr>
                <w:rFonts w:ascii="Times New Roman" w:hAnsi="Times New Roman" w:cs="Times New Roman"/>
                <w:sz w:val="26"/>
                <w:szCs w:val="26"/>
                <w:lang w:eastAsia="ja-JP"/>
              </w:rPr>
            </w:pPr>
            <w:r w:rsidRPr="004D497C">
              <w:rPr>
                <w:rFonts w:ascii="Times New Roman" w:hAnsi="Times New Roman" w:cs="Times New Roman"/>
                <w:sz w:val="26"/>
                <w:szCs w:val="26"/>
                <w:lang w:eastAsia="ja-JP"/>
              </w:rPr>
              <w:t>- Cây lâm nghiệp</w:t>
            </w:r>
          </w:p>
        </w:tc>
        <w:tc>
          <w:tcPr>
            <w:tcW w:w="1895" w:type="pct"/>
            <w:shd w:val="clear" w:color="auto" w:fill="auto"/>
            <w:vAlign w:val="center"/>
          </w:tcPr>
          <w:p w14:paraId="7094905B" w14:textId="77777777" w:rsidR="00964B1A" w:rsidRPr="004D497C" w:rsidRDefault="00964B1A" w:rsidP="004D497C">
            <w:pPr>
              <w:spacing w:before="60" w:after="60" w:line="240" w:lineRule="auto"/>
              <w:jc w:val="both"/>
              <w:rPr>
                <w:rFonts w:ascii="Times New Roman" w:hAnsi="Times New Roman" w:cs="Times New Roman"/>
                <w:sz w:val="26"/>
                <w:szCs w:val="26"/>
                <w:lang w:eastAsia="ja-JP"/>
              </w:rPr>
            </w:pPr>
          </w:p>
        </w:tc>
        <w:tc>
          <w:tcPr>
            <w:tcW w:w="1439" w:type="pct"/>
            <w:shd w:val="clear" w:color="auto" w:fill="auto"/>
            <w:vAlign w:val="center"/>
          </w:tcPr>
          <w:p w14:paraId="0E72DB96" w14:textId="77777777" w:rsidR="00964B1A" w:rsidRPr="004D497C" w:rsidRDefault="00964B1A" w:rsidP="004D497C">
            <w:pPr>
              <w:spacing w:before="60" w:after="60" w:line="240" w:lineRule="auto"/>
              <w:jc w:val="right"/>
              <w:rPr>
                <w:rFonts w:ascii="Times New Roman" w:hAnsi="Times New Roman" w:cs="Times New Roman"/>
                <w:sz w:val="26"/>
                <w:szCs w:val="26"/>
                <w:lang w:eastAsia="ja-JP"/>
              </w:rPr>
            </w:pPr>
          </w:p>
        </w:tc>
      </w:tr>
      <w:tr w:rsidR="004D497C" w:rsidRPr="004D497C" w14:paraId="2B5C9EF8" w14:textId="77777777" w:rsidTr="001A3C21">
        <w:trPr>
          <w:trHeight w:val="397"/>
        </w:trPr>
        <w:tc>
          <w:tcPr>
            <w:tcW w:w="1666" w:type="pct"/>
            <w:shd w:val="clear" w:color="auto" w:fill="auto"/>
            <w:vAlign w:val="center"/>
          </w:tcPr>
          <w:p w14:paraId="3AC32DE7" w14:textId="0610860D"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thông</w:t>
            </w:r>
          </w:p>
        </w:tc>
        <w:tc>
          <w:tcPr>
            <w:tcW w:w="1895" w:type="pct"/>
            <w:shd w:val="clear" w:color="auto" w:fill="auto"/>
            <w:vAlign w:val="center"/>
          </w:tcPr>
          <w:p w14:paraId="6CC4BDB9"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Khai thác nhựa</w:t>
            </w:r>
          </w:p>
        </w:tc>
        <w:tc>
          <w:tcPr>
            <w:tcW w:w="1439" w:type="pct"/>
            <w:shd w:val="clear" w:color="auto" w:fill="auto"/>
            <w:vAlign w:val="center"/>
          </w:tcPr>
          <w:p w14:paraId="52AF54FF"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366.658</w:t>
            </w:r>
          </w:p>
        </w:tc>
      </w:tr>
      <w:tr w:rsidR="004D497C" w:rsidRPr="004D497C" w14:paraId="22DC63F6" w14:textId="77777777" w:rsidTr="001A3C21">
        <w:trPr>
          <w:trHeight w:val="397"/>
        </w:trPr>
        <w:tc>
          <w:tcPr>
            <w:tcW w:w="1666" w:type="pct"/>
            <w:shd w:val="clear" w:color="auto" w:fill="auto"/>
            <w:vAlign w:val="center"/>
          </w:tcPr>
          <w:p w14:paraId="1B4B4BE4" w14:textId="3D83BBD7"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quế</w:t>
            </w:r>
          </w:p>
        </w:tc>
        <w:tc>
          <w:tcPr>
            <w:tcW w:w="1895" w:type="pct"/>
            <w:shd w:val="clear" w:color="auto" w:fill="auto"/>
            <w:vAlign w:val="center"/>
          </w:tcPr>
          <w:p w14:paraId="32AB1B5B"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Kinh doanh</w:t>
            </w:r>
          </w:p>
        </w:tc>
        <w:tc>
          <w:tcPr>
            <w:tcW w:w="1439" w:type="pct"/>
            <w:shd w:val="clear" w:color="auto" w:fill="auto"/>
            <w:vAlign w:val="center"/>
          </w:tcPr>
          <w:p w14:paraId="69454E5E"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128.237</w:t>
            </w:r>
          </w:p>
        </w:tc>
      </w:tr>
      <w:tr w:rsidR="004D497C" w:rsidRPr="004D497C" w14:paraId="07C5A0B9" w14:textId="77777777" w:rsidTr="001A3C21">
        <w:trPr>
          <w:trHeight w:val="397"/>
        </w:trPr>
        <w:tc>
          <w:tcPr>
            <w:tcW w:w="1666" w:type="pct"/>
            <w:shd w:val="clear" w:color="auto" w:fill="auto"/>
            <w:vAlign w:val="center"/>
          </w:tcPr>
          <w:p w14:paraId="7BF398D9" w14:textId="645CB85C"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hồi</w:t>
            </w:r>
          </w:p>
        </w:tc>
        <w:tc>
          <w:tcPr>
            <w:tcW w:w="1895" w:type="pct"/>
            <w:shd w:val="clear" w:color="auto" w:fill="auto"/>
            <w:vAlign w:val="center"/>
          </w:tcPr>
          <w:p w14:paraId="4B3BBDC9"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Kinh doanh</w:t>
            </w:r>
          </w:p>
        </w:tc>
        <w:tc>
          <w:tcPr>
            <w:tcW w:w="1439" w:type="pct"/>
            <w:shd w:val="clear" w:color="auto" w:fill="auto"/>
            <w:vAlign w:val="center"/>
          </w:tcPr>
          <w:p w14:paraId="4DEC92B9"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34.825</w:t>
            </w:r>
          </w:p>
        </w:tc>
      </w:tr>
      <w:tr w:rsidR="004D497C" w:rsidRPr="004D497C" w14:paraId="07229294" w14:textId="77777777" w:rsidTr="001A3C21">
        <w:trPr>
          <w:trHeight w:val="397"/>
        </w:trPr>
        <w:tc>
          <w:tcPr>
            <w:tcW w:w="1666" w:type="pct"/>
            <w:shd w:val="clear" w:color="auto" w:fill="auto"/>
            <w:vAlign w:val="center"/>
          </w:tcPr>
          <w:p w14:paraId="43B380B2" w14:textId="2820435C"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rPr>
              <w:t xml:space="preserve">+ </w:t>
            </w:r>
            <w:r w:rsidRPr="004D497C">
              <w:rPr>
                <w:rFonts w:ascii="Times New Roman" w:hAnsi="Times New Roman" w:cs="Times New Roman"/>
                <w:sz w:val="26"/>
                <w:szCs w:val="26"/>
              </w:rPr>
              <w:t>Cây bạch đàn</w:t>
            </w:r>
          </w:p>
        </w:tc>
        <w:tc>
          <w:tcPr>
            <w:tcW w:w="1895" w:type="pct"/>
            <w:shd w:val="clear" w:color="auto" w:fill="auto"/>
            <w:vAlign w:val="center"/>
          </w:tcPr>
          <w:p w14:paraId="585CFBF0" w14:textId="4F67B5BA" w:rsidR="00964B1A" w:rsidRPr="004D497C" w:rsidRDefault="00574A15" w:rsidP="004D497C">
            <w:pPr>
              <w:spacing w:before="60" w:after="60" w:line="240" w:lineRule="auto"/>
              <w:jc w:val="both"/>
              <w:rPr>
                <w:rFonts w:ascii="Times New Roman" w:hAnsi="Times New Roman" w:cs="Times New Roman"/>
                <w:sz w:val="26"/>
                <w:szCs w:val="26"/>
                <w:lang w:eastAsia="ja-JP"/>
              </w:rPr>
            </w:pPr>
            <w:r>
              <w:rPr>
                <w:rFonts w:ascii="Times New Roman" w:eastAsia="Batang" w:hAnsi="Times New Roman" w:cs="Times New Roman"/>
                <w:iCs/>
                <w:sz w:val="26"/>
                <w:szCs w:val="26"/>
                <w:lang w:eastAsia="ko-KR"/>
              </w:rPr>
              <w:t>KTCB</w:t>
            </w:r>
            <w:r w:rsidRPr="004D497C">
              <w:rPr>
                <w:rFonts w:ascii="Times New Roman" w:eastAsia="Batang" w:hAnsi="Times New Roman" w:cs="Times New Roman"/>
                <w:iCs/>
                <w:sz w:val="26"/>
                <w:szCs w:val="26"/>
                <w:lang w:eastAsia="ko-KR"/>
              </w:rPr>
              <w:t xml:space="preserve"> – </w:t>
            </w:r>
            <w:r>
              <w:rPr>
                <w:rFonts w:ascii="Times New Roman" w:eastAsia="Batang" w:hAnsi="Times New Roman" w:cs="Times New Roman"/>
                <w:iCs/>
                <w:sz w:val="26"/>
                <w:szCs w:val="26"/>
                <w:lang w:eastAsia="ko-KR"/>
              </w:rPr>
              <w:t>KD</w:t>
            </w:r>
          </w:p>
        </w:tc>
        <w:tc>
          <w:tcPr>
            <w:tcW w:w="1439" w:type="pct"/>
            <w:shd w:val="clear" w:color="auto" w:fill="auto"/>
            <w:vAlign w:val="center"/>
          </w:tcPr>
          <w:p w14:paraId="023A06C6"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eastAsia="Batang" w:hAnsi="Times New Roman" w:cs="Times New Roman"/>
                <w:iCs/>
                <w:sz w:val="26"/>
                <w:szCs w:val="26"/>
                <w:lang w:eastAsia="ko-KR"/>
              </w:rPr>
              <w:t>17.056</w:t>
            </w:r>
          </w:p>
        </w:tc>
      </w:tr>
      <w:tr w:rsidR="004D497C" w:rsidRPr="004D497C" w14:paraId="756FC04F" w14:textId="77777777" w:rsidTr="001A3C21">
        <w:trPr>
          <w:trHeight w:val="397"/>
        </w:trPr>
        <w:tc>
          <w:tcPr>
            <w:tcW w:w="1666" w:type="pct"/>
            <w:shd w:val="clear" w:color="auto" w:fill="auto"/>
            <w:vAlign w:val="center"/>
          </w:tcPr>
          <w:p w14:paraId="545DF788" w14:textId="35C27313" w:rsidR="00964B1A" w:rsidRPr="004D497C" w:rsidRDefault="00574A15" w:rsidP="004D497C">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4D497C">
              <w:rPr>
                <w:rFonts w:ascii="Times New Roman" w:hAnsi="Times New Roman" w:cs="Times New Roman"/>
                <w:sz w:val="26"/>
                <w:szCs w:val="26"/>
                <w:lang w:eastAsia="ja-JP"/>
              </w:rPr>
              <w:t>Cây tre, luồng vầu</w:t>
            </w:r>
          </w:p>
        </w:tc>
        <w:tc>
          <w:tcPr>
            <w:tcW w:w="1895" w:type="pct"/>
            <w:shd w:val="clear" w:color="auto" w:fill="auto"/>
            <w:vAlign w:val="center"/>
          </w:tcPr>
          <w:p w14:paraId="33EDFCFB" w14:textId="77777777" w:rsidR="00964B1A" w:rsidRPr="004D497C" w:rsidRDefault="00000000" w:rsidP="004D497C">
            <w:pPr>
              <w:spacing w:before="60" w:after="60" w:line="240" w:lineRule="auto"/>
              <w:jc w:val="both"/>
              <w:rPr>
                <w:rFonts w:ascii="Times New Roman" w:hAnsi="Times New Roman" w:cs="Times New Roman"/>
                <w:sz w:val="26"/>
                <w:szCs w:val="26"/>
                <w:lang w:eastAsia="ja-JP"/>
              </w:rPr>
            </w:pPr>
            <w:r w:rsidRPr="004D497C">
              <w:rPr>
                <w:rFonts w:ascii="Times New Roman" w:hAnsi="Times New Roman" w:cs="Times New Roman"/>
                <w:sz w:val="26"/>
                <w:szCs w:val="26"/>
                <w:lang w:eastAsia="ja-JP"/>
              </w:rPr>
              <w:t>Kinh doanh</w:t>
            </w:r>
          </w:p>
        </w:tc>
        <w:tc>
          <w:tcPr>
            <w:tcW w:w="1439" w:type="pct"/>
            <w:shd w:val="clear" w:color="auto" w:fill="auto"/>
            <w:vAlign w:val="center"/>
          </w:tcPr>
          <w:p w14:paraId="4C0EF8E8" w14:textId="77777777" w:rsidR="00964B1A" w:rsidRPr="004D497C" w:rsidRDefault="00000000" w:rsidP="004D497C">
            <w:pPr>
              <w:spacing w:before="60" w:after="60" w:line="240" w:lineRule="auto"/>
              <w:jc w:val="right"/>
              <w:rPr>
                <w:rFonts w:ascii="Times New Roman" w:hAnsi="Times New Roman" w:cs="Times New Roman"/>
                <w:sz w:val="26"/>
                <w:szCs w:val="26"/>
                <w:lang w:eastAsia="ja-JP"/>
              </w:rPr>
            </w:pPr>
            <w:r w:rsidRPr="004D497C">
              <w:rPr>
                <w:rFonts w:ascii="Times New Roman" w:hAnsi="Times New Roman" w:cs="Times New Roman"/>
                <w:sz w:val="26"/>
                <w:szCs w:val="26"/>
                <w:lang w:eastAsia="ja-JP"/>
              </w:rPr>
              <w:t>4.137</w:t>
            </w:r>
          </w:p>
        </w:tc>
      </w:tr>
    </w:tbl>
    <w:p w14:paraId="5B318358" w14:textId="77777777" w:rsidR="00964B1A" w:rsidRPr="00574A15"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574A15">
        <w:rPr>
          <w:b/>
          <w:bCs/>
          <w:i/>
          <w:sz w:val="26"/>
          <w:szCs w:val="26"/>
          <w:lang w:val="vi-VN"/>
        </w:rPr>
        <w:t>2.2. Các tỉnh Bắc Trung Bộ</w:t>
      </w:r>
    </w:p>
    <w:p w14:paraId="1588AF7F" w14:textId="77777777" w:rsidR="00964B1A" w:rsidRPr="00574A15"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574A15">
        <w:rPr>
          <w:b/>
          <w:bCs/>
          <w:i/>
          <w:sz w:val="26"/>
          <w:szCs w:val="26"/>
          <w:lang w:val="vi-VN"/>
        </w:rPr>
        <w:t xml:space="preserve">a, Cây lúa: </w:t>
      </w:r>
    </w:p>
    <w:p w14:paraId="37C15D86" w14:textId="537FB889" w:rsidR="00964B1A" w:rsidRPr="00574A15" w:rsidRDefault="00000000" w:rsidP="004D6C76">
      <w:pPr>
        <w:pStyle w:val="NormalWeb"/>
        <w:widowControl w:val="0"/>
        <w:spacing w:before="120" w:beforeAutospacing="0" w:after="0" w:afterAutospacing="0" w:line="300" w:lineRule="exact"/>
        <w:ind w:firstLine="720"/>
        <w:jc w:val="both"/>
        <w:rPr>
          <w:iCs/>
          <w:sz w:val="26"/>
          <w:szCs w:val="26"/>
          <w:lang w:val="vi-VN"/>
        </w:rPr>
      </w:pPr>
      <w:r w:rsidRPr="00574A15">
        <w:rPr>
          <w:iCs/>
          <w:sz w:val="26"/>
          <w:szCs w:val="26"/>
          <w:lang w:val="vi-VN"/>
        </w:rPr>
        <w:t xml:space="preserve">Lúa Hè Thu, Mùa 2024:  Diện tích đã gieo, cấy </w:t>
      </w:r>
      <w:r w:rsidRPr="00574A15">
        <w:rPr>
          <w:b/>
          <w:bCs/>
          <w:iCs/>
          <w:sz w:val="26"/>
          <w:szCs w:val="26"/>
          <w:lang w:val="vi-VN"/>
        </w:rPr>
        <w:t>294.424 ha/ 302.672 ha</w:t>
      </w:r>
      <w:r w:rsidRPr="00574A15">
        <w:rPr>
          <w:iCs/>
          <w:sz w:val="26"/>
          <w:szCs w:val="26"/>
          <w:lang w:val="vi-VN"/>
        </w:rPr>
        <w:t xml:space="preserve">, đạt 97,28% so với kế hoạch. Đến </w:t>
      </w:r>
      <w:r w:rsidR="00CF2AB5" w:rsidRPr="00CF2AB5">
        <w:rPr>
          <w:iCs/>
          <w:sz w:val="26"/>
          <w:szCs w:val="26"/>
          <w:lang w:val="vi-VN"/>
        </w:rPr>
        <w:t>ngày 12/9/2024</w:t>
      </w:r>
      <w:r w:rsidR="00CF2AB5" w:rsidRPr="006912D2">
        <w:rPr>
          <w:iCs/>
          <w:sz w:val="26"/>
          <w:szCs w:val="26"/>
          <w:lang w:val="vi-VN"/>
        </w:rPr>
        <w:t>,</w:t>
      </w:r>
      <w:r w:rsidRPr="00574A15">
        <w:rPr>
          <w:iCs/>
          <w:sz w:val="26"/>
          <w:szCs w:val="26"/>
          <w:lang w:val="vi-VN"/>
        </w:rPr>
        <w:t xml:space="preserve"> đã thu hoạch được </w:t>
      </w:r>
      <w:r w:rsidRPr="00574A15">
        <w:rPr>
          <w:b/>
          <w:bCs/>
          <w:iCs/>
          <w:sz w:val="26"/>
          <w:szCs w:val="26"/>
          <w:lang w:val="vi-VN"/>
        </w:rPr>
        <w:t>193.161</w:t>
      </w:r>
      <w:r w:rsidR="00574A15" w:rsidRPr="00574A15">
        <w:rPr>
          <w:b/>
          <w:bCs/>
          <w:iCs/>
          <w:sz w:val="26"/>
          <w:szCs w:val="26"/>
          <w:lang w:val="vi-VN"/>
        </w:rPr>
        <w:t xml:space="preserve"> </w:t>
      </w:r>
      <w:r w:rsidRPr="00574A15">
        <w:rPr>
          <w:b/>
          <w:bCs/>
          <w:iCs/>
          <w:sz w:val="26"/>
          <w:szCs w:val="26"/>
          <w:lang w:val="vi-VN"/>
        </w:rPr>
        <w:t>ha</w:t>
      </w:r>
      <w:r w:rsidRPr="00574A15">
        <w:rPr>
          <w:iCs/>
          <w:sz w:val="26"/>
          <w:szCs w:val="26"/>
          <w:lang w:val="vi-VN"/>
        </w:rPr>
        <w:t>, chiếm 65,6% diện tích gieo trồng.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2268"/>
        <w:gridCol w:w="2262"/>
      </w:tblGrid>
      <w:tr w:rsidR="00574A15" w:rsidRPr="00574A15" w14:paraId="04410ABD" w14:textId="77777777" w:rsidTr="00CF2AB5">
        <w:trPr>
          <w:trHeight w:val="397"/>
        </w:trPr>
        <w:tc>
          <w:tcPr>
            <w:tcW w:w="1696" w:type="dxa"/>
            <w:shd w:val="clear" w:color="auto" w:fill="auto"/>
            <w:vAlign w:val="center"/>
          </w:tcPr>
          <w:p w14:paraId="102DB4F9" w14:textId="77777777" w:rsidR="00964B1A" w:rsidRPr="00574A15" w:rsidRDefault="00000000" w:rsidP="00574A15">
            <w:pPr>
              <w:spacing w:after="0" w:line="240" w:lineRule="auto"/>
              <w:jc w:val="center"/>
              <w:rPr>
                <w:rFonts w:ascii="Times New Roman" w:eastAsia="Times New Roman" w:hAnsi="Times New Roman" w:cs="Times New Roman"/>
                <w:b/>
                <w:bCs/>
                <w:sz w:val="26"/>
                <w:szCs w:val="26"/>
              </w:rPr>
            </w:pPr>
            <w:r w:rsidRPr="00574A15">
              <w:rPr>
                <w:rFonts w:ascii="Times New Roman" w:eastAsia="Times New Roman" w:hAnsi="Times New Roman" w:cs="Times New Roman"/>
                <w:b/>
                <w:bCs/>
                <w:sz w:val="26"/>
                <w:szCs w:val="26"/>
              </w:rPr>
              <w:t>Vụ/ Trà lúa</w:t>
            </w:r>
          </w:p>
        </w:tc>
        <w:tc>
          <w:tcPr>
            <w:tcW w:w="3119" w:type="dxa"/>
            <w:shd w:val="clear" w:color="auto" w:fill="auto"/>
            <w:vAlign w:val="center"/>
          </w:tcPr>
          <w:p w14:paraId="44847F63" w14:textId="77777777" w:rsidR="00964B1A" w:rsidRPr="00574A15" w:rsidRDefault="00000000" w:rsidP="00574A15">
            <w:pPr>
              <w:spacing w:after="0" w:line="240" w:lineRule="auto"/>
              <w:jc w:val="center"/>
              <w:rPr>
                <w:rFonts w:ascii="Times New Roman" w:eastAsia="Times New Roman" w:hAnsi="Times New Roman" w:cs="Times New Roman"/>
                <w:b/>
                <w:bCs/>
                <w:sz w:val="26"/>
                <w:szCs w:val="26"/>
              </w:rPr>
            </w:pPr>
            <w:r w:rsidRPr="00574A15">
              <w:rPr>
                <w:rFonts w:ascii="Times New Roman" w:eastAsia="Times New Roman" w:hAnsi="Times New Roman" w:cs="Times New Roman"/>
                <w:b/>
                <w:bCs/>
                <w:sz w:val="26"/>
                <w:szCs w:val="26"/>
              </w:rPr>
              <w:t>Giai đoạn sinh trưởng</w:t>
            </w:r>
          </w:p>
        </w:tc>
        <w:tc>
          <w:tcPr>
            <w:tcW w:w="2268" w:type="dxa"/>
            <w:shd w:val="clear" w:color="auto" w:fill="auto"/>
            <w:vAlign w:val="center"/>
          </w:tcPr>
          <w:p w14:paraId="2A17C505" w14:textId="77777777" w:rsidR="00964B1A" w:rsidRPr="00574A15" w:rsidRDefault="00000000" w:rsidP="00574A15">
            <w:pPr>
              <w:spacing w:after="0" w:line="240" w:lineRule="auto"/>
              <w:jc w:val="center"/>
              <w:rPr>
                <w:rFonts w:ascii="Times New Roman" w:eastAsia="Times New Roman" w:hAnsi="Times New Roman" w:cs="Times New Roman"/>
                <w:b/>
                <w:bCs/>
                <w:sz w:val="26"/>
                <w:szCs w:val="26"/>
              </w:rPr>
            </w:pPr>
            <w:r w:rsidRPr="00574A15">
              <w:rPr>
                <w:rFonts w:ascii="Times New Roman" w:eastAsia="Times New Roman" w:hAnsi="Times New Roman" w:cs="Times New Roman"/>
                <w:b/>
                <w:bCs/>
                <w:sz w:val="26"/>
                <w:szCs w:val="26"/>
              </w:rPr>
              <w:t>Diện tích hiện tại (ha)</w:t>
            </w:r>
          </w:p>
        </w:tc>
        <w:tc>
          <w:tcPr>
            <w:tcW w:w="2262" w:type="dxa"/>
            <w:shd w:val="clear" w:color="auto" w:fill="auto"/>
            <w:noWrap/>
            <w:vAlign w:val="center"/>
          </w:tcPr>
          <w:p w14:paraId="6CEE124D" w14:textId="77777777" w:rsidR="00964B1A" w:rsidRPr="00574A15" w:rsidRDefault="00000000" w:rsidP="00574A15">
            <w:pPr>
              <w:spacing w:after="0" w:line="240" w:lineRule="auto"/>
              <w:jc w:val="center"/>
              <w:rPr>
                <w:rFonts w:ascii="Times New Roman" w:eastAsia="Times New Roman" w:hAnsi="Times New Roman" w:cs="Times New Roman"/>
                <w:b/>
                <w:bCs/>
                <w:sz w:val="26"/>
                <w:szCs w:val="26"/>
              </w:rPr>
            </w:pPr>
            <w:r w:rsidRPr="00574A15">
              <w:rPr>
                <w:rFonts w:ascii="Times New Roman" w:eastAsia="Times New Roman" w:hAnsi="Times New Roman" w:cs="Times New Roman"/>
                <w:b/>
                <w:bCs/>
                <w:sz w:val="26"/>
                <w:szCs w:val="26"/>
              </w:rPr>
              <w:t>Diện tích đã thu hoạch (ha)</w:t>
            </w:r>
          </w:p>
        </w:tc>
      </w:tr>
      <w:tr w:rsidR="00574A15" w:rsidRPr="00574A15" w14:paraId="204E97D3" w14:textId="77777777" w:rsidTr="00CF2AB5">
        <w:trPr>
          <w:trHeight w:val="397"/>
        </w:trPr>
        <w:tc>
          <w:tcPr>
            <w:tcW w:w="1696" w:type="dxa"/>
            <w:shd w:val="clear" w:color="auto" w:fill="auto"/>
            <w:vAlign w:val="center"/>
          </w:tcPr>
          <w:p w14:paraId="4E45A464" w14:textId="77777777" w:rsidR="00964B1A" w:rsidRPr="00574A15" w:rsidRDefault="00000000" w:rsidP="00574A15">
            <w:pPr>
              <w:spacing w:before="60" w:after="60" w:line="240" w:lineRule="auto"/>
              <w:rPr>
                <w:rFonts w:ascii="Times New Roman" w:eastAsia="Times New Roman" w:hAnsi="Times New Roman" w:cs="Times New Roman"/>
                <w:sz w:val="26"/>
                <w:szCs w:val="26"/>
              </w:rPr>
            </w:pPr>
            <w:r w:rsidRPr="00574A15">
              <w:rPr>
                <w:rFonts w:ascii="Times New Roman" w:eastAsia="Times New Roman" w:hAnsi="Times New Roman" w:cs="Times New Roman"/>
                <w:sz w:val="26"/>
                <w:szCs w:val="26"/>
              </w:rPr>
              <w:t>Trà sớm</w:t>
            </w:r>
          </w:p>
        </w:tc>
        <w:tc>
          <w:tcPr>
            <w:tcW w:w="3119" w:type="dxa"/>
            <w:tcBorders>
              <w:top w:val="single" w:sz="4" w:space="0" w:color="auto"/>
              <w:left w:val="single" w:sz="4" w:space="0" w:color="auto"/>
              <w:bottom w:val="single" w:sz="4" w:space="0" w:color="auto"/>
              <w:right w:val="single" w:sz="4" w:space="0" w:color="auto"/>
            </w:tcBorders>
            <w:vAlign w:val="center"/>
          </w:tcPr>
          <w:p w14:paraId="60C05EDA" w14:textId="77777777" w:rsidR="00964B1A" w:rsidRPr="00574A15" w:rsidRDefault="00000000" w:rsidP="00574A15">
            <w:pPr>
              <w:spacing w:before="60" w:after="60" w:line="240" w:lineRule="auto"/>
              <w:rPr>
                <w:rFonts w:ascii="Times New Roman" w:eastAsia="Times New Roman" w:hAnsi="Times New Roman" w:cs="Times New Roman"/>
                <w:sz w:val="26"/>
                <w:szCs w:val="26"/>
              </w:rPr>
            </w:pPr>
            <w:r w:rsidRPr="00574A15">
              <w:rPr>
                <w:rFonts w:ascii="Times New Roman" w:hAnsi="Times New Roman" w:cs="Times New Roman"/>
                <w:sz w:val="26"/>
                <w:szCs w:val="26"/>
                <w:lang w:val="vi-VN"/>
              </w:rPr>
              <w:t xml:space="preserve">Thu </w:t>
            </w:r>
            <w:r w:rsidRPr="00574A15">
              <w:rPr>
                <w:rFonts w:ascii="Times New Roman" w:hAnsi="Times New Roman" w:cs="Times New Roman"/>
                <w:sz w:val="26"/>
                <w:szCs w:val="26"/>
              </w:rPr>
              <w:t>h</w:t>
            </w:r>
            <w:r w:rsidRPr="00574A15">
              <w:rPr>
                <w:rFonts w:ascii="Times New Roman" w:hAnsi="Times New Roman" w:cs="Times New Roman"/>
                <w:sz w:val="26"/>
                <w:szCs w:val="26"/>
                <w:lang w:val="vi-VN"/>
              </w:rPr>
              <w:t>oạch</w:t>
            </w:r>
            <w:r w:rsidRPr="00574A15">
              <w:rPr>
                <w:rFonts w:ascii="Times New Roman" w:hAnsi="Times New Roman" w:cs="Times New Roman"/>
                <w:sz w:val="26"/>
                <w:szCs w:val="26"/>
              </w:rPr>
              <w:t xml:space="preserve"> xong</w:t>
            </w:r>
          </w:p>
        </w:tc>
        <w:tc>
          <w:tcPr>
            <w:tcW w:w="2268" w:type="dxa"/>
            <w:tcBorders>
              <w:top w:val="single" w:sz="4" w:space="0" w:color="auto"/>
              <w:left w:val="single" w:sz="4" w:space="0" w:color="auto"/>
              <w:bottom w:val="single" w:sz="4" w:space="0" w:color="auto"/>
              <w:right w:val="single" w:sz="4" w:space="0" w:color="auto"/>
            </w:tcBorders>
          </w:tcPr>
          <w:p w14:paraId="4F03B8D2" w14:textId="77777777" w:rsidR="00964B1A" w:rsidRPr="00574A15" w:rsidRDefault="00000000" w:rsidP="00574A15">
            <w:pPr>
              <w:spacing w:before="60" w:after="60" w:line="240" w:lineRule="auto"/>
              <w:jc w:val="right"/>
              <w:rPr>
                <w:rFonts w:ascii="Times New Roman" w:eastAsia="Times New Roman" w:hAnsi="Times New Roman" w:cs="Times New Roman"/>
                <w:sz w:val="26"/>
                <w:szCs w:val="26"/>
              </w:rPr>
            </w:pPr>
            <w:r w:rsidRPr="00574A15">
              <w:rPr>
                <w:rFonts w:ascii="Times New Roman" w:hAnsi="Times New Roman" w:cs="Times New Roman"/>
                <w:sz w:val="26"/>
                <w:szCs w:val="26"/>
              </w:rPr>
              <w:t>0</w:t>
            </w:r>
          </w:p>
        </w:tc>
        <w:tc>
          <w:tcPr>
            <w:tcW w:w="2262" w:type="dxa"/>
            <w:tcBorders>
              <w:top w:val="single" w:sz="4" w:space="0" w:color="auto"/>
              <w:left w:val="single" w:sz="4" w:space="0" w:color="auto"/>
              <w:bottom w:val="single" w:sz="4" w:space="0" w:color="auto"/>
              <w:right w:val="single" w:sz="4" w:space="0" w:color="auto"/>
            </w:tcBorders>
            <w:noWrap/>
          </w:tcPr>
          <w:p w14:paraId="5CD63225" w14:textId="5F59C670" w:rsidR="00964B1A" w:rsidRPr="00574A15" w:rsidRDefault="00000000" w:rsidP="00574A15">
            <w:pPr>
              <w:spacing w:before="60" w:after="60" w:line="240" w:lineRule="auto"/>
              <w:jc w:val="right"/>
              <w:rPr>
                <w:rFonts w:ascii="Times New Roman" w:eastAsia="Times New Roman" w:hAnsi="Times New Roman" w:cs="Times New Roman"/>
                <w:sz w:val="26"/>
                <w:szCs w:val="26"/>
              </w:rPr>
            </w:pPr>
            <w:r w:rsidRPr="00574A15">
              <w:rPr>
                <w:rFonts w:ascii="Times New Roman" w:eastAsia="SimSun" w:hAnsi="Times New Roman" w:cs="Times New Roman"/>
                <w:sz w:val="26"/>
                <w:szCs w:val="26"/>
                <w:lang w:eastAsia="zh-CN" w:bidi="ar"/>
              </w:rPr>
              <w:t>130.675</w:t>
            </w:r>
          </w:p>
        </w:tc>
      </w:tr>
      <w:tr w:rsidR="00574A15" w:rsidRPr="00574A15" w14:paraId="633BBE4A" w14:textId="77777777" w:rsidTr="00CF2AB5">
        <w:trPr>
          <w:trHeight w:val="397"/>
        </w:trPr>
        <w:tc>
          <w:tcPr>
            <w:tcW w:w="1696" w:type="dxa"/>
            <w:shd w:val="clear" w:color="auto" w:fill="auto"/>
            <w:vAlign w:val="center"/>
          </w:tcPr>
          <w:p w14:paraId="02234017" w14:textId="77777777" w:rsidR="00964B1A" w:rsidRPr="00574A15" w:rsidRDefault="00000000" w:rsidP="00574A15">
            <w:pPr>
              <w:spacing w:before="60" w:after="60" w:line="240" w:lineRule="auto"/>
              <w:rPr>
                <w:rFonts w:ascii="Times New Roman" w:eastAsia="Times New Roman" w:hAnsi="Times New Roman" w:cs="Times New Roman"/>
                <w:sz w:val="26"/>
                <w:szCs w:val="26"/>
              </w:rPr>
            </w:pPr>
            <w:r w:rsidRPr="00574A15">
              <w:rPr>
                <w:rFonts w:ascii="Times New Roman" w:eastAsia="Times New Roman" w:hAnsi="Times New Roman" w:cs="Times New Roman"/>
                <w:sz w:val="26"/>
                <w:szCs w:val="26"/>
              </w:rPr>
              <w:t>Trà chính vụ</w:t>
            </w:r>
          </w:p>
        </w:tc>
        <w:tc>
          <w:tcPr>
            <w:tcW w:w="3119" w:type="dxa"/>
            <w:tcBorders>
              <w:top w:val="single" w:sz="4" w:space="0" w:color="auto"/>
              <w:left w:val="single" w:sz="4" w:space="0" w:color="auto"/>
              <w:bottom w:val="single" w:sz="4" w:space="0" w:color="auto"/>
              <w:right w:val="single" w:sz="4" w:space="0" w:color="auto"/>
            </w:tcBorders>
            <w:vAlign w:val="center"/>
          </w:tcPr>
          <w:p w14:paraId="1D5E5BF1" w14:textId="77777777" w:rsidR="00964B1A" w:rsidRPr="00574A15" w:rsidRDefault="00000000" w:rsidP="00574A15">
            <w:pPr>
              <w:spacing w:before="60" w:after="60" w:line="240" w:lineRule="auto"/>
              <w:rPr>
                <w:rFonts w:ascii="Times New Roman" w:eastAsia="Times New Roman" w:hAnsi="Times New Roman" w:cs="Times New Roman"/>
                <w:sz w:val="26"/>
                <w:szCs w:val="26"/>
              </w:rPr>
            </w:pPr>
            <w:r w:rsidRPr="00574A15">
              <w:rPr>
                <w:rFonts w:ascii="Times New Roman" w:hAnsi="Times New Roman" w:cs="Times New Roman"/>
                <w:sz w:val="26"/>
                <w:szCs w:val="26"/>
              </w:rPr>
              <w:t>Chín - Thu hoạch</w:t>
            </w:r>
          </w:p>
        </w:tc>
        <w:tc>
          <w:tcPr>
            <w:tcW w:w="2268" w:type="dxa"/>
            <w:tcBorders>
              <w:top w:val="single" w:sz="4" w:space="0" w:color="auto"/>
              <w:left w:val="nil"/>
              <w:bottom w:val="single" w:sz="4" w:space="0" w:color="auto"/>
              <w:right w:val="nil"/>
            </w:tcBorders>
            <w:shd w:val="clear" w:color="auto" w:fill="auto"/>
            <w:vAlign w:val="bottom"/>
          </w:tcPr>
          <w:p w14:paraId="47F9FF20" w14:textId="67FDA66B" w:rsidR="00964B1A" w:rsidRPr="00574A15" w:rsidRDefault="00000000" w:rsidP="00574A15">
            <w:pPr>
              <w:spacing w:before="60" w:after="60" w:line="240" w:lineRule="auto"/>
              <w:jc w:val="right"/>
              <w:rPr>
                <w:rFonts w:ascii="Times New Roman" w:eastAsia="Times New Roman" w:hAnsi="Times New Roman" w:cs="Times New Roman"/>
                <w:sz w:val="26"/>
                <w:szCs w:val="26"/>
              </w:rPr>
            </w:pPr>
            <w:r w:rsidRPr="00574A15">
              <w:rPr>
                <w:rFonts w:ascii="Times New Roman" w:hAnsi="Times New Roman" w:cs="Times New Roman"/>
                <w:sz w:val="26"/>
                <w:szCs w:val="26"/>
              </w:rPr>
              <w:t>88.907</w:t>
            </w:r>
          </w:p>
        </w:tc>
        <w:tc>
          <w:tcPr>
            <w:tcW w:w="2262" w:type="dxa"/>
            <w:tcBorders>
              <w:top w:val="single" w:sz="4" w:space="0" w:color="auto"/>
              <w:left w:val="single" w:sz="4" w:space="0" w:color="auto"/>
              <w:bottom w:val="single" w:sz="4" w:space="0" w:color="auto"/>
              <w:right w:val="single" w:sz="4" w:space="0" w:color="auto"/>
            </w:tcBorders>
            <w:noWrap/>
          </w:tcPr>
          <w:p w14:paraId="5CBD3F8C" w14:textId="1E5749E4" w:rsidR="00964B1A" w:rsidRPr="00574A15" w:rsidRDefault="00000000" w:rsidP="00574A15">
            <w:pPr>
              <w:spacing w:before="60" w:after="60" w:line="240" w:lineRule="auto"/>
              <w:jc w:val="right"/>
              <w:rPr>
                <w:rFonts w:ascii="Times New Roman" w:eastAsia="Times New Roman" w:hAnsi="Times New Roman" w:cs="Times New Roman"/>
                <w:sz w:val="26"/>
                <w:szCs w:val="26"/>
              </w:rPr>
            </w:pPr>
            <w:r w:rsidRPr="00574A15">
              <w:rPr>
                <w:rFonts w:ascii="Times New Roman" w:eastAsia="SimSun" w:hAnsi="Times New Roman" w:cs="Times New Roman"/>
                <w:sz w:val="26"/>
                <w:szCs w:val="26"/>
                <w:lang w:val="vi-VN" w:eastAsia="zh-CN" w:bidi="ar"/>
              </w:rPr>
              <w:t>62.48</w:t>
            </w:r>
            <w:r w:rsidR="00574A15" w:rsidRPr="00574A15">
              <w:rPr>
                <w:rFonts w:ascii="Times New Roman" w:eastAsia="SimSun" w:hAnsi="Times New Roman" w:cs="Times New Roman"/>
                <w:sz w:val="26"/>
                <w:szCs w:val="26"/>
                <w:lang w:eastAsia="zh-CN" w:bidi="ar"/>
              </w:rPr>
              <w:t>7</w:t>
            </w:r>
          </w:p>
        </w:tc>
      </w:tr>
      <w:tr w:rsidR="00574A15" w:rsidRPr="00574A15" w14:paraId="485D797C" w14:textId="77777777" w:rsidTr="00CF2AB5">
        <w:trPr>
          <w:trHeight w:val="397"/>
        </w:trPr>
        <w:tc>
          <w:tcPr>
            <w:tcW w:w="1696" w:type="dxa"/>
            <w:shd w:val="clear" w:color="auto" w:fill="auto"/>
            <w:vAlign w:val="center"/>
          </w:tcPr>
          <w:p w14:paraId="06001453" w14:textId="77777777" w:rsidR="00964B1A" w:rsidRPr="00574A15" w:rsidRDefault="00000000" w:rsidP="00574A15">
            <w:pPr>
              <w:spacing w:before="60" w:after="60" w:line="240" w:lineRule="auto"/>
              <w:rPr>
                <w:rFonts w:ascii="Times New Roman" w:eastAsia="Times New Roman" w:hAnsi="Times New Roman" w:cs="Times New Roman"/>
                <w:sz w:val="26"/>
                <w:szCs w:val="26"/>
              </w:rPr>
            </w:pPr>
            <w:r w:rsidRPr="00574A15">
              <w:rPr>
                <w:rFonts w:ascii="Times New Roman" w:eastAsia="Times New Roman" w:hAnsi="Times New Roman" w:cs="Times New Roman"/>
                <w:sz w:val="26"/>
                <w:szCs w:val="26"/>
              </w:rPr>
              <w:t>Trà muộn</w:t>
            </w:r>
          </w:p>
        </w:tc>
        <w:tc>
          <w:tcPr>
            <w:tcW w:w="3119" w:type="dxa"/>
            <w:tcBorders>
              <w:top w:val="single" w:sz="4" w:space="0" w:color="auto"/>
              <w:left w:val="single" w:sz="4" w:space="0" w:color="auto"/>
              <w:bottom w:val="single" w:sz="4" w:space="0" w:color="auto"/>
              <w:right w:val="single" w:sz="4" w:space="0" w:color="auto"/>
            </w:tcBorders>
            <w:vAlign w:val="center"/>
          </w:tcPr>
          <w:p w14:paraId="4C1855CB" w14:textId="505FE2AA" w:rsidR="00964B1A" w:rsidRPr="00574A15" w:rsidRDefault="00000000" w:rsidP="00574A15">
            <w:pPr>
              <w:spacing w:before="60" w:after="60" w:line="240" w:lineRule="auto"/>
              <w:rPr>
                <w:rFonts w:ascii="Times New Roman" w:eastAsia="Times New Roman" w:hAnsi="Times New Roman" w:cs="Times New Roman"/>
                <w:sz w:val="26"/>
                <w:szCs w:val="26"/>
              </w:rPr>
            </w:pPr>
            <w:r w:rsidRPr="00574A15">
              <w:rPr>
                <w:rFonts w:ascii="Times New Roman" w:hAnsi="Times New Roman" w:cs="Times New Roman"/>
                <w:sz w:val="26"/>
                <w:szCs w:val="26"/>
              </w:rPr>
              <w:t xml:space="preserve">Làm đòng – Trỗ- </w:t>
            </w:r>
            <w:r w:rsidR="00574A15" w:rsidRPr="00574A15">
              <w:rPr>
                <w:rFonts w:ascii="Times New Roman" w:hAnsi="Times New Roman" w:cs="Times New Roman"/>
                <w:sz w:val="26"/>
                <w:szCs w:val="26"/>
              </w:rPr>
              <w:t>Chín</w:t>
            </w:r>
            <w:r w:rsidRPr="00574A15">
              <w:rPr>
                <w:rFonts w:ascii="Times New Roman" w:hAnsi="Times New Roman" w:cs="Times New Roman"/>
                <w:sz w:val="26"/>
                <w:szCs w:val="26"/>
              </w:rPr>
              <w:t xml:space="preserve"> sữa</w:t>
            </w:r>
          </w:p>
        </w:tc>
        <w:tc>
          <w:tcPr>
            <w:tcW w:w="2268" w:type="dxa"/>
            <w:tcBorders>
              <w:top w:val="single" w:sz="4" w:space="0" w:color="auto"/>
              <w:left w:val="nil"/>
              <w:bottom w:val="single" w:sz="4" w:space="0" w:color="auto"/>
              <w:right w:val="nil"/>
            </w:tcBorders>
            <w:shd w:val="clear" w:color="auto" w:fill="auto"/>
            <w:vAlign w:val="bottom"/>
          </w:tcPr>
          <w:p w14:paraId="5CA03BF0" w14:textId="4736192E" w:rsidR="00964B1A" w:rsidRPr="00574A15" w:rsidRDefault="00000000" w:rsidP="00574A15">
            <w:pPr>
              <w:spacing w:before="60" w:after="60" w:line="240" w:lineRule="auto"/>
              <w:jc w:val="right"/>
              <w:rPr>
                <w:rFonts w:ascii="Times New Roman" w:eastAsia="Times New Roman" w:hAnsi="Times New Roman" w:cs="Times New Roman"/>
                <w:sz w:val="26"/>
                <w:szCs w:val="26"/>
              </w:rPr>
            </w:pPr>
            <w:r w:rsidRPr="00574A15">
              <w:rPr>
                <w:rFonts w:ascii="Times New Roman" w:hAnsi="Times New Roman" w:cs="Times New Roman"/>
                <w:sz w:val="26"/>
                <w:szCs w:val="26"/>
              </w:rPr>
              <w:t>12.35</w:t>
            </w:r>
            <w:r w:rsidR="00574A15" w:rsidRPr="00574A15">
              <w:rPr>
                <w:rFonts w:ascii="Times New Roman" w:hAnsi="Times New Roman" w:cs="Times New Roman"/>
                <w:sz w:val="26"/>
                <w:szCs w:val="26"/>
              </w:rPr>
              <w:t>6</w:t>
            </w:r>
          </w:p>
        </w:tc>
        <w:tc>
          <w:tcPr>
            <w:tcW w:w="2262" w:type="dxa"/>
            <w:tcBorders>
              <w:top w:val="single" w:sz="4" w:space="0" w:color="auto"/>
              <w:left w:val="single" w:sz="4" w:space="0" w:color="auto"/>
              <w:bottom w:val="single" w:sz="4" w:space="0" w:color="auto"/>
              <w:right w:val="single" w:sz="4" w:space="0" w:color="auto"/>
            </w:tcBorders>
            <w:noWrap/>
          </w:tcPr>
          <w:p w14:paraId="0A28554F" w14:textId="77777777" w:rsidR="00964B1A" w:rsidRPr="00574A15" w:rsidRDefault="00964B1A" w:rsidP="00574A15">
            <w:pPr>
              <w:spacing w:before="60" w:after="60" w:line="240" w:lineRule="auto"/>
              <w:jc w:val="right"/>
              <w:rPr>
                <w:rFonts w:ascii="Times New Roman" w:eastAsia="Times New Roman" w:hAnsi="Times New Roman" w:cs="Times New Roman"/>
                <w:sz w:val="26"/>
                <w:szCs w:val="26"/>
              </w:rPr>
            </w:pPr>
          </w:p>
        </w:tc>
      </w:tr>
      <w:tr w:rsidR="00574A15" w:rsidRPr="00574A15" w14:paraId="14740102" w14:textId="77777777" w:rsidTr="00CF2AB5">
        <w:trPr>
          <w:trHeight w:val="397"/>
        </w:trPr>
        <w:tc>
          <w:tcPr>
            <w:tcW w:w="4815" w:type="dxa"/>
            <w:gridSpan w:val="2"/>
            <w:shd w:val="clear" w:color="auto" w:fill="auto"/>
            <w:vAlign w:val="center"/>
          </w:tcPr>
          <w:p w14:paraId="02E36D38" w14:textId="77777777" w:rsidR="00964B1A" w:rsidRPr="00574A15" w:rsidRDefault="00000000" w:rsidP="00574A15">
            <w:pPr>
              <w:spacing w:before="60" w:after="60" w:line="240" w:lineRule="auto"/>
              <w:jc w:val="center"/>
              <w:rPr>
                <w:rFonts w:ascii="Times New Roman" w:eastAsia="Times New Roman" w:hAnsi="Times New Roman" w:cs="Times New Roman"/>
                <w:b/>
                <w:bCs/>
                <w:sz w:val="26"/>
                <w:szCs w:val="26"/>
              </w:rPr>
            </w:pPr>
            <w:r w:rsidRPr="00574A15">
              <w:rPr>
                <w:rFonts w:ascii="Times New Roman" w:eastAsia="Times New Roman" w:hAnsi="Times New Roman" w:cs="Times New Roman"/>
                <w:b/>
                <w:bCs/>
                <w:sz w:val="26"/>
                <w:szCs w:val="26"/>
              </w:rPr>
              <w:t>Tổng cộng (Thực hiện/ Kế hoạch)</w:t>
            </w:r>
          </w:p>
        </w:tc>
        <w:tc>
          <w:tcPr>
            <w:tcW w:w="4530" w:type="dxa"/>
            <w:gridSpan w:val="2"/>
            <w:shd w:val="clear" w:color="auto" w:fill="auto"/>
            <w:vAlign w:val="center"/>
          </w:tcPr>
          <w:p w14:paraId="69E1BF47" w14:textId="77777777" w:rsidR="00964B1A" w:rsidRPr="00574A15" w:rsidRDefault="00000000" w:rsidP="00574A15">
            <w:pPr>
              <w:spacing w:before="60" w:after="60" w:line="240" w:lineRule="auto"/>
              <w:jc w:val="center"/>
              <w:rPr>
                <w:rFonts w:ascii="Times New Roman" w:eastAsia="Times New Roman" w:hAnsi="Times New Roman" w:cs="Times New Roman"/>
                <w:b/>
                <w:bCs/>
                <w:sz w:val="26"/>
                <w:szCs w:val="26"/>
              </w:rPr>
            </w:pPr>
            <w:r w:rsidRPr="00574A15">
              <w:rPr>
                <w:rFonts w:ascii="Times New Roman" w:eastAsia="Times New Roman" w:hAnsi="Times New Roman" w:cs="Times New Roman"/>
                <w:b/>
                <w:bCs/>
                <w:sz w:val="26"/>
                <w:szCs w:val="26"/>
              </w:rPr>
              <w:t>294.424/ 302.672</w:t>
            </w:r>
          </w:p>
        </w:tc>
      </w:tr>
    </w:tbl>
    <w:p w14:paraId="415757A8" w14:textId="77777777" w:rsidR="00964B1A" w:rsidRDefault="00000000" w:rsidP="004D6C76">
      <w:pPr>
        <w:pStyle w:val="NormalWeb"/>
        <w:widowControl w:val="0"/>
        <w:tabs>
          <w:tab w:val="left" w:pos="1710"/>
        </w:tabs>
        <w:spacing w:before="120" w:beforeAutospacing="0" w:after="0" w:afterAutospacing="0" w:line="300" w:lineRule="exact"/>
        <w:ind w:firstLine="720"/>
        <w:jc w:val="both"/>
        <w:rPr>
          <w:b/>
          <w:bCs/>
          <w:i/>
          <w:sz w:val="26"/>
          <w:szCs w:val="26"/>
        </w:rPr>
      </w:pPr>
      <w:r w:rsidRPr="001A3C21">
        <w:rPr>
          <w:b/>
          <w:bCs/>
          <w:i/>
          <w:sz w:val="26"/>
          <w:szCs w:val="26"/>
          <w:lang w:val="vi-VN"/>
        </w:rPr>
        <w:t>b</w:t>
      </w:r>
      <w:r w:rsidRPr="001A3C21">
        <w:rPr>
          <w:b/>
          <w:bCs/>
          <w:iCs/>
          <w:sz w:val="26"/>
          <w:szCs w:val="26"/>
          <w:lang w:val="vi-VN"/>
        </w:rPr>
        <w:t xml:space="preserve">, </w:t>
      </w:r>
      <w:r w:rsidRPr="001A3C21">
        <w:rPr>
          <w:b/>
          <w:bCs/>
          <w:i/>
          <w:sz w:val="26"/>
          <w:szCs w:val="26"/>
          <w:lang w:val="vi-VN"/>
        </w:rPr>
        <w:t>Cây trồng khác</w:t>
      </w:r>
    </w:p>
    <w:tbl>
      <w:tblPr>
        <w:tblW w:w="5000" w:type="pct"/>
        <w:tblLook w:val="04A0" w:firstRow="1" w:lastRow="0" w:firstColumn="1" w:lastColumn="0" w:noHBand="0" w:noVBand="1"/>
      </w:tblPr>
      <w:tblGrid>
        <w:gridCol w:w="3113"/>
        <w:gridCol w:w="3544"/>
        <w:gridCol w:w="2688"/>
      </w:tblGrid>
      <w:tr w:rsidR="001A3C21" w:rsidRPr="001A3C21" w14:paraId="337463D8" w14:textId="77777777" w:rsidTr="00CF2AB5">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8FC0F" w14:textId="77777777" w:rsidR="001A3C21" w:rsidRPr="001A3C21" w:rsidRDefault="001A3C21" w:rsidP="001A3C21">
            <w:pPr>
              <w:spacing w:before="60" w:after="60" w:line="240" w:lineRule="auto"/>
              <w:jc w:val="center"/>
              <w:rPr>
                <w:rFonts w:ascii="Times New Roman" w:eastAsia="Times New Roman" w:hAnsi="Times New Roman" w:cs="Times New Roman"/>
                <w:b/>
                <w:bCs/>
                <w:sz w:val="26"/>
                <w:szCs w:val="26"/>
              </w:rPr>
            </w:pPr>
            <w:r w:rsidRPr="001A3C21">
              <w:rPr>
                <w:rFonts w:ascii="Times New Roman" w:eastAsia="Times New Roman" w:hAnsi="Times New Roman" w:cs="Times New Roman"/>
                <w:b/>
                <w:bCs/>
                <w:sz w:val="26"/>
                <w:szCs w:val="26"/>
              </w:rPr>
              <w:t>Cây trồng</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14:paraId="0E5A97E2" w14:textId="77777777" w:rsidR="001A3C21" w:rsidRPr="001A3C21" w:rsidRDefault="001A3C21" w:rsidP="001A3C21">
            <w:pPr>
              <w:spacing w:before="60" w:after="60" w:line="240" w:lineRule="auto"/>
              <w:jc w:val="center"/>
              <w:rPr>
                <w:rFonts w:ascii="Times New Roman" w:eastAsia="Times New Roman" w:hAnsi="Times New Roman" w:cs="Times New Roman"/>
                <w:b/>
                <w:bCs/>
                <w:sz w:val="26"/>
                <w:szCs w:val="26"/>
              </w:rPr>
            </w:pPr>
            <w:r w:rsidRPr="001A3C21">
              <w:rPr>
                <w:rFonts w:ascii="Times New Roman" w:eastAsia="Times New Roman" w:hAnsi="Times New Roman" w:cs="Times New Roman"/>
                <w:b/>
                <w:bCs/>
                <w:sz w:val="26"/>
                <w:szCs w:val="26"/>
              </w:rPr>
              <w:t>Giai đoạn sinh trưởng</w:t>
            </w:r>
          </w:p>
        </w:tc>
        <w:tc>
          <w:tcPr>
            <w:tcW w:w="1438" w:type="pct"/>
            <w:tcBorders>
              <w:top w:val="single" w:sz="4" w:space="0" w:color="auto"/>
              <w:left w:val="nil"/>
              <w:bottom w:val="single" w:sz="4" w:space="0" w:color="auto"/>
              <w:right w:val="single" w:sz="4" w:space="0" w:color="auto"/>
            </w:tcBorders>
            <w:shd w:val="clear" w:color="auto" w:fill="auto"/>
            <w:vAlign w:val="center"/>
            <w:hideMark/>
          </w:tcPr>
          <w:p w14:paraId="448167B5" w14:textId="77777777" w:rsidR="001A3C21" w:rsidRPr="001A3C21" w:rsidRDefault="001A3C21" w:rsidP="001A3C21">
            <w:pPr>
              <w:spacing w:before="60" w:after="60" w:line="240" w:lineRule="auto"/>
              <w:jc w:val="center"/>
              <w:rPr>
                <w:rFonts w:ascii="Times New Roman" w:eastAsia="Times New Roman" w:hAnsi="Times New Roman" w:cs="Times New Roman"/>
                <w:b/>
                <w:bCs/>
                <w:sz w:val="26"/>
                <w:szCs w:val="26"/>
              </w:rPr>
            </w:pPr>
            <w:r w:rsidRPr="001A3C21">
              <w:rPr>
                <w:rFonts w:ascii="Times New Roman" w:eastAsia="Times New Roman" w:hAnsi="Times New Roman" w:cs="Times New Roman"/>
                <w:b/>
                <w:bCs/>
                <w:sz w:val="26"/>
                <w:szCs w:val="26"/>
              </w:rPr>
              <w:t>Diện tích (ha)</w:t>
            </w:r>
          </w:p>
        </w:tc>
      </w:tr>
      <w:tr w:rsidR="001A3C21" w:rsidRPr="001A3C21" w14:paraId="538B2D1A"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3272E30"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bookmarkStart w:id="2" w:name="_Hlk145601359"/>
            <w:r w:rsidRPr="001A3C21">
              <w:rPr>
                <w:rFonts w:ascii="Times New Roman" w:eastAsia="Times New Roman" w:hAnsi="Times New Roman" w:cs="Times New Roman"/>
                <w:sz w:val="26"/>
                <w:szCs w:val="26"/>
              </w:rPr>
              <w:t>Cây ngô</w:t>
            </w:r>
          </w:p>
        </w:tc>
        <w:tc>
          <w:tcPr>
            <w:tcW w:w="1896" w:type="pct"/>
            <w:tcBorders>
              <w:top w:val="nil"/>
              <w:left w:val="nil"/>
              <w:bottom w:val="single" w:sz="4" w:space="0" w:color="auto"/>
              <w:right w:val="single" w:sz="4" w:space="0" w:color="auto"/>
            </w:tcBorders>
            <w:shd w:val="clear" w:color="auto" w:fill="auto"/>
            <w:vAlign w:val="center"/>
            <w:hideMark/>
          </w:tcPr>
          <w:p w14:paraId="61239D4F" w14:textId="34FBE049"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Cây con-7 lá; Phun râu- PT bắp</w:t>
            </w:r>
          </w:p>
        </w:tc>
        <w:tc>
          <w:tcPr>
            <w:tcW w:w="1438" w:type="pct"/>
            <w:tcBorders>
              <w:top w:val="nil"/>
              <w:left w:val="nil"/>
              <w:bottom w:val="single" w:sz="4" w:space="0" w:color="auto"/>
              <w:right w:val="single" w:sz="4" w:space="0" w:color="auto"/>
            </w:tcBorders>
            <w:shd w:val="clear" w:color="auto" w:fill="auto"/>
            <w:vAlign w:val="center"/>
            <w:hideMark/>
          </w:tcPr>
          <w:p w14:paraId="2E56D08B"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24.153</w:t>
            </w:r>
          </w:p>
        </w:tc>
      </w:tr>
      <w:tr w:rsidR="001A3C21" w:rsidRPr="001A3C21" w14:paraId="6C554E0A"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D4E18A9"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 xml:space="preserve">Cây lạc </w:t>
            </w:r>
          </w:p>
        </w:tc>
        <w:tc>
          <w:tcPr>
            <w:tcW w:w="1896" w:type="pct"/>
            <w:tcBorders>
              <w:top w:val="nil"/>
              <w:left w:val="nil"/>
              <w:bottom w:val="single" w:sz="4" w:space="0" w:color="auto"/>
              <w:right w:val="single" w:sz="4" w:space="0" w:color="auto"/>
            </w:tcBorders>
            <w:shd w:val="clear" w:color="auto" w:fill="auto"/>
            <w:vAlign w:val="center"/>
            <w:hideMark/>
          </w:tcPr>
          <w:p w14:paraId="5814D98B"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Ra hoa - Đâm tia - Thu hoạch</w:t>
            </w:r>
          </w:p>
        </w:tc>
        <w:tc>
          <w:tcPr>
            <w:tcW w:w="1438" w:type="pct"/>
            <w:tcBorders>
              <w:top w:val="nil"/>
              <w:left w:val="nil"/>
              <w:bottom w:val="single" w:sz="4" w:space="0" w:color="auto"/>
              <w:right w:val="single" w:sz="4" w:space="0" w:color="auto"/>
            </w:tcBorders>
            <w:shd w:val="clear" w:color="auto" w:fill="auto"/>
            <w:vAlign w:val="center"/>
            <w:hideMark/>
          </w:tcPr>
          <w:p w14:paraId="32EA94A5"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2.106</w:t>
            </w:r>
          </w:p>
        </w:tc>
      </w:tr>
      <w:tr w:rsidR="001A3C21" w:rsidRPr="001A3C21" w14:paraId="27A51303"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F9FB625"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rau đậu</w:t>
            </w:r>
          </w:p>
        </w:tc>
        <w:tc>
          <w:tcPr>
            <w:tcW w:w="1896" w:type="pct"/>
            <w:tcBorders>
              <w:top w:val="nil"/>
              <w:left w:val="nil"/>
              <w:bottom w:val="single" w:sz="4" w:space="0" w:color="auto"/>
              <w:right w:val="single" w:sz="4" w:space="0" w:color="auto"/>
            </w:tcBorders>
            <w:shd w:val="clear" w:color="auto" w:fill="auto"/>
            <w:vAlign w:val="center"/>
            <w:hideMark/>
          </w:tcPr>
          <w:p w14:paraId="4D1B5B1E"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PT thân lá – Thu hoạch</w:t>
            </w:r>
          </w:p>
        </w:tc>
        <w:tc>
          <w:tcPr>
            <w:tcW w:w="1438" w:type="pct"/>
            <w:tcBorders>
              <w:top w:val="nil"/>
              <w:left w:val="nil"/>
              <w:bottom w:val="single" w:sz="4" w:space="0" w:color="auto"/>
              <w:right w:val="single" w:sz="4" w:space="0" w:color="auto"/>
            </w:tcBorders>
            <w:shd w:val="clear" w:color="auto" w:fill="auto"/>
            <w:vAlign w:val="center"/>
            <w:hideMark/>
          </w:tcPr>
          <w:p w14:paraId="2D837826"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29.804</w:t>
            </w:r>
          </w:p>
        </w:tc>
      </w:tr>
      <w:tr w:rsidR="001A3C21" w:rsidRPr="001A3C21" w14:paraId="6F231E7D"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2D71F54"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Khoai lang</w:t>
            </w:r>
          </w:p>
        </w:tc>
        <w:tc>
          <w:tcPr>
            <w:tcW w:w="1896" w:type="pct"/>
            <w:tcBorders>
              <w:top w:val="nil"/>
              <w:left w:val="nil"/>
              <w:bottom w:val="single" w:sz="4" w:space="0" w:color="auto"/>
              <w:right w:val="single" w:sz="4" w:space="0" w:color="auto"/>
            </w:tcBorders>
            <w:shd w:val="clear" w:color="auto" w:fill="auto"/>
            <w:vAlign w:val="center"/>
            <w:hideMark/>
          </w:tcPr>
          <w:p w14:paraId="11D986B3"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PT củ - Thu hoạch</w:t>
            </w:r>
          </w:p>
        </w:tc>
        <w:tc>
          <w:tcPr>
            <w:tcW w:w="1438" w:type="pct"/>
            <w:tcBorders>
              <w:top w:val="nil"/>
              <w:left w:val="nil"/>
              <w:bottom w:val="single" w:sz="4" w:space="0" w:color="auto"/>
              <w:right w:val="single" w:sz="4" w:space="0" w:color="auto"/>
            </w:tcBorders>
            <w:shd w:val="clear" w:color="auto" w:fill="auto"/>
            <w:vAlign w:val="center"/>
            <w:hideMark/>
          </w:tcPr>
          <w:p w14:paraId="611148CF"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2.104</w:t>
            </w:r>
          </w:p>
        </w:tc>
      </w:tr>
      <w:tr w:rsidR="001A3C21" w:rsidRPr="001A3C21" w14:paraId="52EFD03F"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15593D4"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bookmarkStart w:id="3" w:name="_Hlk114756762" w:colFirst="1" w:colLast="2"/>
            <w:r w:rsidRPr="001A3C21">
              <w:rPr>
                <w:rFonts w:ascii="Times New Roman" w:eastAsia="Times New Roman" w:hAnsi="Times New Roman" w:cs="Times New Roman"/>
                <w:sz w:val="26"/>
                <w:szCs w:val="26"/>
                <w:lang w:val="vi-VN"/>
              </w:rPr>
              <w:t>Cây sắn</w:t>
            </w:r>
          </w:p>
        </w:tc>
        <w:tc>
          <w:tcPr>
            <w:tcW w:w="1896" w:type="pct"/>
            <w:tcBorders>
              <w:top w:val="nil"/>
              <w:left w:val="nil"/>
              <w:bottom w:val="single" w:sz="4" w:space="0" w:color="auto"/>
              <w:right w:val="single" w:sz="4" w:space="0" w:color="auto"/>
            </w:tcBorders>
            <w:shd w:val="clear" w:color="auto" w:fill="auto"/>
            <w:vAlign w:val="center"/>
            <w:hideMark/>
          </w:tcPr>
          <w:p w14:paraId="3B14ED94"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PT củ - Thu hoạch</w:t>
            </w:r>
          </w:p>
        </w:tc>
        <w:tc>
          <w:tcPr>
            <w:tcW w:w="1438" w:type="pct"/>
            <w:tcBorders>
              <w:top w:val="nil"/>
              <w:left w:val="nil"/>
              <w:bottom w:val="single" w:sz="4" w:space="0" w:color="auto"/>
              <w:right w:val="single" w:sz="4" w:space="0" w:color="auto"/>
            </w:tcBorders>
            <w:shd w:val="clear" w:color="auto" w:fill="auto"/>
            <w:vAlign w:val="center"/>
            <w:hideMark/>
          </w:tcPr>
          <w:p w14:paraId="2CEB1E22"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49.459</w:t>
            </w:r>
          </w:p>
        </w:tc>
      </w:tr>
      <w:bookmarkEnd w:id="3"/>
      <w:tr w:rsidR="001A3C21" w:rsidRPr="001A3C21" w14:paraId="4E265896"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514EF2E"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mía</w:t>
            </w:r>
          </w:p>
        </w:tc>
        <w:tc>
          <w:tcPr>
            <w:tcW w:w="1896" w:type="pct"/>
            <w:tcBorders>
              <w:top w:val="nil"/>
              <w:left w:val="nil"/>
              <w:bottom w:val="single" w:sz="4" w:space="0" w:color="auto"/>
              <w:right w:val="single" w:sz="4" w:space="0" w:color="auto"/>
            </w:tcBorders>
            <w:shd w:val="clear" w:color="auto" w:fill="auto"/>
            <w:vAlign w:val="center"/>
            <w:hideMark/>
          </w:tcPr>
          <w:p w14:paraId="1F289FF0"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Vươn lóng</w:t>
            </w:r>
          </w:p>
        </w:tc>
        <w:tc>
          <w:tcPr>
            <w:tcW w:w="1438" w:type="pct"/>
            <w:tcBorders>
              <w:top w:val="nil"/>
              <w:left w:val="nil"/>
              <w:bottom w:val="single" w:sz="4" w:space="0" w:color="auto"/>
              <w:right w:val="single" w:sz="4" w:space="0" w:color="auto"/>
            </w:tcBorders>
            <w:shd w:val="clear" w:color="auto" w:fill="auto"/>
            <w:vAlign w:val="center"/>
            <w:hideMark/>
          </w:tcPr>
          <w:p w14:paraId="748C8710"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33.949</w:t>
            </w:r>
          </w:p>
        </w:tc>
      </w:tr>
      <w:tr w:rsidR="001A3C21" w:rsidRPr="001A3C21" w14:paraId="7A293CDF"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021625D"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lastRenderedPageBreak/>
              <w:t>Cây cam, chanh</w:t>
            </w:r>
          </w:p>
        </w:tc>
        <w:tc>
          <w:tcPr>
            <w:tcW w:w="1896" w:type="pct"/>
            <w:tcBorders>
              <w:top w:val="nil"/>
              <w:left w:val="nil"/>
              <w:bottom w:val="single" w:sz="4" w:space="0" w:color="auto"/>
              <w:right w:val="single" w:sz="4" w:space="0" w:color="auto"/>
            </w:tcBorders>
            <w:shd w:val="clear" w:color="auto" w:fill="auto"/>
            <w:vAlign w:val="center"/>
            <w:hideMark/>
          </w:tcPr>
          <w:p w14:paraId="0BC74488"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lang w:val="vi-VN"/>
              </w:rPr>
              <w:t>KTCB- PT quả - thu hoạch</w:t>
            </w:r>
          </w:p>
        </w:tc>
        <w:tc>
          <w:tcPr>
            <w:tcW w:w="1438" w:type="pct"/>
            <w:tcBorders>
              <w:top w:val="nil"/>
              <w:left w:val="nil"/>
              <w:bottom w:val="single" w:sz="4" w:space="0" w:color="auto"/>
              <w:right w:val="single" w:sz="4" w:space="0" w:color="auto"/>
            </w:tcBorders>
            <w:shd w:val="clear" w:color="auto" w:fill="auto"/>
            <w:vAlign w:val="center"/>
            <w:hideMark/>
          </w:tcPr>
          <w:p w14:paraId="769CD877"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36.828</w:t>
            </w:r>
          </w:p>
        </w:tc>
      </w:tr>
      <w:tr w:rsidR="001A3C21" w:rsidRPr="001A3C21" w14:paraId="03994D39"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B1129BB"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cà phê</w:t>
            </w:r>
          </w:p>
        </w:tc>
        <w:tc>
          <w:tcPr>
            <w:tcW w:w="1896" w:type="pct"/>
            <w:tcBorders>
              <w:top w:val="nil"/>
              <w:left w:val="nil"/>
              <w:bottom w:val="single" w:sz="4" w:space="0" w:color="auto"/>
              <w:right w:val="single" w:sz="4" w:space="0" w:color="auto"/>
            </w:tcBorders>
            <w:shd w:val="clear" w:color="auto" w:fill="auto"/>
            <w:vAlign w:val="center"/>
            <w:hideMark/>
          </w:tcPr>
          <w:p w14:paraId="7C7AA201"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PT quả</w:t>
            </w:r>
          </w:p>
        </w:tc>
        <w:tc>
          <w:tcPr>
            <w:tcW w:w="1438" w:type="pct"/>
            <w:tcBorders>
              <w:top w:val="nil"/>
              <w:left w:val="nil"/>
              <w:bottom w:val="single" w:sz="4" w:space="0" w:color="auto"/>
              <w:right w:val="single" w:sz="4" w:space="0" w:color="auto"/>
            </w:tcBorders>
            <w:shd w:val="clear" w:color="auto" w:fill="auto"/>
            <w:vAlign w:val="center"/>
            <w:hideMark/>
          </w:tcPr>
          <w:p w14:paraId="07A5ED9D"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3.716</w:t>
            </w:r>
          </w:p>
        </w:tc>
      </w:tr>
      <w:tr w:rsidR="001A3C21" w:rsidRPr="001A3C21" w14:paraId="0E3486A8"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B342520"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cao su</w:t>
            </w:r>
          </w:p>
        </w:tc>
        <w:tc>
          <w:tcPr>
            <w:tcW w:w="1896" w:type="pct"/>
            <w:tcBorders>
              <w:top w:val="nil"/>
              <w:left w:val="nil"/>
              <w:bottom w:val="single" w:sz="4" w:space="0" w:color="auto"/>
              <w:right w:val="single" w:sz="4" w:space="0" w:color="auto"/>
            </w:tcBorders>
            <w:shd w:val="clear" w:color="auto" w:fill="auto"/>
            <w:vAlign w:val="center"/>
            <w:hideMark/>
          </w:tcPr>
          <w:p w14:paraId="0A8116EB"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KTCB - KD</w:t>
            </w:r>
          </w:p>
        </w:tc>
        <w:tc>
          <w:tcPr>
            <w:tcW w:w="1438" w:type="pct"/>
            <w:tcBorders>
              <w:top w:val="nil"/>
              <w:left w:val="nil"/>
              <w:bottom w:val="single" w:sz="4" w:space="0" w:color="auto"/>
              <w:right w:val="single" w:sz="4" w:space="0" w:color="auto"/>
            </w:tcBorders>
            <w:shd w:val="clear" w:color="auto" w:fill="auto"/>
            <w:vAlign w:val="center"/>
            <w:hideMark/>
          </w:tcPr>
          <w:p w14:paraId="1558E421"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69.801</w:t>
            </w:r>
          </w:p>
        </w:tc>
      </w:tr>
      <w:tr w:rsidR="001A3C21" w:rsidRPr="001A3C21" w14:paraId="76FE6ACA"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01E8525"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hồ tiêu</w:t>
            </w:r>
          </w:p>
        </w:tc>
        <w:tc>
          <w:tcPr>
            <w:tcW w:w="1896" w:type="pct"/>
            <w:tcBorders>
              <w:top w:val="nil"/>
              <w:left w:val="nil"/>
              <w:bottom w:val="single" w:sz="4" w:space="0" w:color="auto"/>
              <w:right w:val="single" w:sz="4" w:space="0" w:color="auto"/>
            </w:tcBorders>
            <w:shd w:val="clear" w:color="auto" w:fill="auto"/>
            <w:vAlign w:val="center"/>
            <w:hideMark/>
          </w:tcPr>
          <w:p w14:paraId="7DE69310"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PT quả - Thu hoạch</w:t>
            </w:r>
          </w:p>
        </w:tc>
        <w:tc>
          <w:tcPr>
            <w:tcW w:w="1438" w:type="pct"/>
            <w:tcBorders>
              <w:top w:val="nil"/>
              <w:left w:val="nil"/>
              <w:bottom w:val="single" w:sz="4" w:space="0" w:color="auto"/>
              <w:right w:val="single" w:sz="4" w:space="0" w:color="auto"/>
            </w:tcBorders>
            <w:shd w:val="clear" w:color="auto" w:fill="auto"/>
            <w:vAlign w:val="center"/>
            <w:hideMark/>
          </w:tcPr>
          <w:p w14:paraId="11A4B69D"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3.405</w:t>
            </w:r>
          </w:p>
        </w:tc>
      </w:tr>
      <w:tr w:rsidR="001A3C21" w:rsidRPr="001A3C21" w14:paraId="63516076"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953CBB5"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chè</w:t>
            </w:r>
          </w:p>
        </w:tc>
        <w:tc>
          <w:tcPr>
            <w:tcW w:w="1896" w:type="pct"/>
            <w:tcBorders>
              <w:top w:val="nil"/>
              <w:left w:val="nil"/>
              <w:bottom w:val="single" w:sz="4" w:space="0" w:color="auto"/>
              <w:right w:val="single" w:sz="4" w:space="0" w:color="auto"/>
            </w:tcBorders>
            <w:shd w:val="clear" w:color="auto" w:fill="auto"/>
            <w:vAlign w:val="center"/>
            <w:hideMark/>
          </w:tcPr>
          <w:p w14:paraId="3EBAB034"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KTCB - KD</w:t>
            </w:r>
          </w:p>
        </w:tc>
        <w:tc>
          <w:tcPr>
            <w:tcW w:w="1438" w:type="pct"/>
            <w:tcBorders>
              <w:top w:val="nil"/>
              <w:left w:val="nil"/>
              <w:bottom w:val="single" w:sz="4" w:space="0" w:color="auto"/>
              <w:right w:val="single" w:sz="4" w:space="0" w:color="auto"/>
            </w:tcBorders>
            <w:shd w:val="clear" w:color="auto" w:fill="auto"/>
            <w:vAlign w:val="center"/>
            <w:hideMark/>
          </w:tcPr>
          <w:p w14:paraId="1B067F61"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14.731</w:t>
            </w:r>
          </w:p>
        </w:tc>
      </w:tr>
      <w:tr w:rsidR="001A3C21" w:rsidRPr="001A3C21" w14:paraId="2FEE7DCB"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3EE7FDC"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thông</w:t>
            </w:r>
          </w:p>
        </w:tc>
        <w:tc>
          <w:tcPr>
            <w:tcW w:w="1896" w:type="pct"/>
            <w:tcBorders>
              <w:top w:val="nil"/>
              <w:left w:val="nil"/>
              <w:bottom w:val="single" w:sz="4" w:space="0" w:color="auto"/>
              <w:right w:val="single" w:sz="4" w:space="0" w:color="auto"/>
            </w:tcBorders>
            <w:shd w:val="clear" w:color="auto" w:fill="auto"/>
            <w:vAlign w:val="center"/>
            <w:hideMark/>
          </w:tcPr>
          <w:p w14:paraId="2FABF177"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KTCB-KD</w:t>
            </w:r>
          </w:p>
        </w:tc>
        <w:tc>
          <w:tcPr>
            <w:tcW w:w="1438" w:type="pct"/>
            <w:tcBorders>
              <w:top w:val="nil"/>
              <w:left w:val="nil"/>
              <w:bottom w:val="single" w:sz="4" w:space="0" w:color="auto"/>
              <w:right w:val="single" w:sz="4" w:space="0" w:color="auto"/>
            </w:tcBorders>
            <w:shd w:val="clear" w:color="auto" w:fill="auto"/>
            <w:vAlign w:val="center"/>
            <w:hideMark/>
          </w:tcPr>
          <w:p w14:paraId="725B3433"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94.627</w:t>
            </w:r>
          </w:p>
        </w:tc>
      </w:tr>
      <w:tr w:rsidR="001A3C21" w:rsidRPr="001A3C21" w14:paraId="7386A8B1"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B5C928F"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Keo, bạch đàn</w:t>
            </w:r>
          </w:p>
        </w:tc>
        <w:tc>
          <w:tcPr>
            <w:tcW w:w="1896" w:type="pct"/>
            <w:tcBorders>
              <w:top w:val="nil"/>
              <w:left w:val="nil"/>
              <w:bottom w:val="single" w:sz="4" w:space="0" w:color="auto"/>
              <w:right w:val="single" w:sz="4" w:space="0" w:color="auto"/>
            </w:tcBorders>
            <w:shd w:val="clear" w:color="auto" w:fill="auto"/>
            <w:vAlign w:val="center"/>
            <w:hideMark/>
          </w:tcPr>
          <w:p w14:paraId="596F7288"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KTCB – KD</w:t>
            </w:r>
          </w:p>
        </w:tc>
        <w:tc>
          <w:tcPr>
            <w:tcW w:w="1438" w:type="pct"/>
            <w:tcBorders>
              <w:top w:val="nil"/>
              <w:left w:val="nil"/>
              <w:bottom w:val="single" w:sz="4" w:space="0" w:color="auto"/>
              <w:right w:val="single" w:sz="4" w:space="0" w:color="auto"/>
            </w:tcBorders>
            <w:shd w:val="clear" w:color="auto" w:fill="auto"/>
            <w:vAlign w:val="center"/>
            <w:hideMark/>
          </w:tcPr>
          <w:p w14:paraId="2389AB8B"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393.142</w:t>
            </w:r>
          </w:p>
        </w:tc>
      </w:tr>
      <w:tr w:rsidR="001A3C21" w:rsidRPr="001A3C21" w14:paraId="58CA925C" w14:textId="77777777" w:rsidTr="00CF2AB5">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0028D28"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lang w:val="vi-VN"/>
              </w:rPr>
              <w:t>Cây luồng</w:t>
            </w:r>
          </w:p>
        </w:tc>
        <w:tc>
          <w:tcPr>
            <w:tcW w:w="1896" w:type="pct"/>
            <w:tcBorders>
              <w:top w:val="nil"/>
              <w:left w:val="nil"/>
              <w:bottom w:val="single" w:sz="4" w:space="0" w:color="auto"/>
              <w:right w:val="single" w:sz="4" w:space="0" w:color="auto"/>
            </w:tcBorders>
            <w:shd w:val="clear" w:color="auto" w:fill="auto"/>
            <w:vAlign w:val="center"/>
            <w:hideMark/>
          </w:tcPr>
          <w:p w14:paraId="4CEDFEF0" w14:textId="77777777" w:rsidR="001A3C21" w:rsidRPr="001A3C21" w:rsidRDefault="001A3C21" w:rsidP="001A3C21">
            <w:pPr>
              <w:spacing w:before="60" w:after="60" w:line="240" w:lineRule="auto"/>
              <w:rPr>
                <w:rFonts w:ascii="Times New Roman" w:eastAsia="Times New Roman" w:hAnsi="Times New Roman" w:cs="Times New Roman"/>
                <w:sz w:val="26"/>
                <w:szCs w:val="26"/>
              </w:rPr>
            </w:pPr>
            <w:r w:rsidRPr="001A3C21">
              <w:rPr>
                <w:rFonts w:ascii="Times New Roman" w:hAnsi="Times New Roman" w:cs="Times New Roman"/>
                <w:sz w:val="26"/>
                <w:szCs w:val="26"/>
              </w:rPr>
              <w:t>KTCB – KD</w:t>
            </w:r>
          </w:p>
        </w:tc>
        <w:tc>
          <w:tcPr>
            <w:tcW w:w="1438" w:type="pct"/>
            <w:tcBorders>
              <w:top w:val="nil"/>
              <w:left w:val="nil"/>
              <w:bottom w:val="single" w:sz="4" w:space="0" w:color="auto"/>
              <w:right w:val="single" w:sz="4" w:space="0" w:color="auto"/>
            </w:tcBorders>
            <w:shd w:val="clear" w:color="auto" w:fill="auto"/>
            <w:vAlign w:val="center"/>
            <w:hideMark/>
          </w:tcPr>
          <w:p w14:paraId="615A1AFF" w14:textId="77777777" w:rsidR="001A3C21" w:rsidRPr="001A3C21" w:rsidRDefault="001A3C21" w:rsidP="001A3C21">
            <w:pPr>
              <w:spacing w:before="60" w:after="60" w:line="240" w:lineRule="auto"/>
              <w:jc w:val="right"/>
              <w:rPr>
                <w:rFonts w:ascii="Times New Roman" w:eastAsia="Times New Roman" w:hAnsi="Times New Roman" w:cs="Times New Roman"/>
                <w:sz w:val="26"/>
                <w:szCs w:val="26"/>
              </w:rPr>
            </w:pPr>
            <w:r w:rsidRPr="001A3C21">
              <w:rPr>
                <w:rFonts w:ascii="Times New Roman" w:eastAsia="Times New Roman" w:hAnsi="Times New Roman" w:cs="Times New Roman"/>
                <w:sz w:val="26"/>
                <w:szCs w:val="26"/>
              </w:rPr>
              <w:t>82.333</w:t>
            </w:r>
            <w:bookmarkEnd w:id="2"/>
          </w:p>
        </w:tc>
      </w:tr>
    </w:tbl>
    <w:p w14:paraId="3D44C19C" w14:textId="106F1611" w:rsidR="001A3C21" w:rsidRPr="001A3C21" w:rsidRDefault="001A3C21" w:rsidP="004D6C76">
      <w:pPr>
        <w:pStyle w:val="NormalWeb"/>
        <w:widowControl w:val="0"/>
        <w:tabs>
          <w:tab w:val="left" w:pos="1710"/>
        </w:tabs>
        <w:spacing w:before="120" w:beforeAutospacing="0" w:after="0" w:afterAutospacing="0" w:line="300" w:lineRule="exact"/>
        <w:ind w:firstLine="720"/>
        <w:jc w:val="both"/>
        <w:rPr>
          <w:b/>
          <w:bCs/>
          <w:i/>
          <w:sz w:val="26"/>
          <w:szCs w:val="26"/>
        </w:rPr>
      </w:pPr>
      <w:r>
        <w:rPr>
          <w:b/>
          <w:bCs/>
          <w:i/>
          <w:sz w:val="26"/>
          <w:szCs w:val="26"/>
        </w:rPr>
        <w:t>c)</w:t>
      </w:r>
      <w:r w:rsidRPr="001A3C21">
        <w:t xml:space="preserve"> </w:t>
      </w:r>
      <w:r w:rsidRPr="001A3C21">
        <w:rPr>
          <w:b/>
          <w:bCs/>
          <w:i/>
          <w:sz w:val="26"/>
          <w:szCs w:val="26"/>
        </w:rPr>
        <w:t>Diện tích cây trồng bị ảnh hưởng</w:t>
      </w:r>
      <w:r>
        <w:rPr>
          <w:b/>
          <w:bCs/>
          <w:i/>
          <w:sz w:val="26"/>
          <w:szCs w:val="26"/>
        </w:rPr>
        <w:t xml:space="preserve"> do thiên 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65"/>
        <w:gridCol w:w="1538"/>
        <w:gridCol w:w="1531"/>
        <w:gridCol w:w="1531"/>
        <w:gridCol w:w="1299"/>
      </w:tblGrid>
      <w:tr w:rsidR="001A3C21" w:rsidRPr="001A3C21" w14:paraId="08C12864" w14:textId="77777777" w:rsidTr="00CF2AB5">
        <w:trPr>
          <w:trHeight w:val="397"/>
        </w:trPr>
        <w:tc>
          <w:tcPr>
            <w:tcW w:w="1060" w:type="pct"/>
            <w:vMerge w:val="restart"/>
            <w:vAlign w:val="center"/>
          </w:tcPr>
          <w:p w14:paraId="64003063" w14:textId="77777777" w:rsidR="00964B1A" w:rsidRPr="001A3C21" w:rsidRDefault="00000000" w:rsidP="001A3C21">
            <w:pPr>
              <w:widowControl w:val="0"/>
              <w:spacing w:after="0" w:line="240" w:lineRule="auto"/>
              <w:jc w:val="center"/>
              <w:rPr>
                <w:rFonts w:ascii="Times New Roman" w:hAnsi="Times New Roman" w:cs="Times New Roman"/>
                <w:b/>
                <w:bCs/>
                <w:sz w:val="24"/>
                <w:szCs w:val="24"/>
                <w:lang w:val="vi-VN"/>
              </w:rPr>
            </w:pPr>
            <w:bookmarkStart w:id="4" w:name="table1A"/>
            <w:bookmarkEnd w:id="4"/>
            <w:r w:rsidRPr="001A3C21">
              <w:rPr>
                <w:rFonts w:ascii="Times New Roman" w:hAnsi="Times New Roman" w:cs="Times New Roman"/>
                <w:b/>
                <w:bCs/>
                <w:sz w:val="24"/>
                <w:szCs w:val="24"/>
                <w:lang w:val="vi-VN"/>
              </w:rPr>
              <w:t xml:space="preserve">Cây trồng </w:t>
            </w:r>
            <w:r w:rsidRPr="001A3C21">
              <w:rPr>
                <w:rFonts w:ascii="Times New Roman" w:hAnsi="Times New Roman" w:cs="Times New Roman"/>
                <w:b/>
                <w:bCs/>
                <w:sz w:val="24"/>
                <w:szCs w:val="24"/>
                <w:lang w:val="vi-VN"/>
              </w:rPr>
              <w:br/>
              <w:t>bị ảnh hưởng</w:t>
            </w:r>
          </w:p>
        </w:tc>
        <w:tc>
          <w:tcPr>
            <w:tcW w:w="3940" w:type="pct"/>
            <w:gridSpan w:val="5"/>
            <w:vAlign w:val="center"/>
          </w:tcPr>
          <w:p w14:paraId="764D263F" w14:textId="77777777" w:rsidR="00964B1A" w:rsidRPr="001A3C21" w:rsidRDefault="00000000" w:rsidP="001A3C21">
            <w:pPr>
              <w:widowControl w:val="0"/>
              <w:spacing w:after="0" w:line="240" w:lineRule="auto"/>
              <w:jc w:val="center"/>
              <w:rPr>
                <w:rFonts w:ascii="Times New Roman" w:hAnsi="Times New Roman" w:cs="Times New Roman"/>
                <w:b/>
                <w:bCs/>
                <w:sz w:val="24"/>
                <w:szCs w:val="24"/>
                <w:lang w:val="vi-VN"/>
              </w:rPr>
            </w:pPr>
            <w:r w:rsidRPr="001A3C21">
              <w:rPr>
                <w:rFonts w:ascii="Times New Roman" w:hAnsi="Times New Roman" w:cs="Times New Roman"/>
                <w:b/>
                <w:bCs/>
                <w:sz w:val="24"/>
                <w:szCs w:val="24"/>
                <w:lang w:val="vi-VN"/>
              </w:rPr>
              <w:t>Diện tích bị ảnh hưởng và khắc phục (ha)</w:t>
            </w:r>
          </w:p>
        </w:tc>
      </w:tr>
      <w:tr w:rsidR="001A3C21" w:rsidRPr="001A3C21" w14:paraId="24767655" w14:textId="77777777" w:rsidTr="00CF2AB5">
        <w:trPr>
          <w:trHeight w:val="397"/>
        </w:trPr>
        <w:tc>
          <w:tcPr>
            <w:tcW w:w="1060" w:type="pct"/>
            <w:vMerge/>
            <w:vAlign w:val="center"/>
          </w:tcPr>
          <w:p w14:paraId="75372E36" w14:textId="77777777" w:rsidR="00964B1A" w:rsidRPr="001A3C21" w:rsidRDefault="00964B1A" w:rsidP="001A3C21">
            <w:pPr>
              <w:spacing w:after="0" w:line="240" w:lineRule="auto"/>
              <w:rPr>
                <w:rFonts w:ascii="Times New Roman" w:eastAsia="Times New Roman" w:hAnsi="Times New Roman" w:cs="Times New Roman"/>
                <w:b/>
                <w:bCs/>
                <w:sz w:val="24"/>
                <w:szCs w:val="24"/>
                <w:lang w:val="vi-VN"/>
              </w:rPr>
            </w:pPr>
          </w:p>
        </w:tc>
        <w:tc>
          <w:tcPr>
            <w:tcW w:w="784" w:type="pct"/>
            <w:vAlign w:val="center"/>
          </w:tcPr>
          <w:p w14:paraId="60F4BC0F" w14:textId="77777777" w:rsidR="00964B1A" w:rsidRPr="001A3C21" w:rsidRDefault="00000000" w:rsidP="001A3C21">
            <w:pPr>
              <w:widowControl w:val="0"/>
              <w:spacing w:after="0" w:line="240" w:lineRule="auto"/>
              <w:jc w:val="center"/>
              <w:rPr>
                <w:rFonts w:ascii="Times New Roman" w:hAnsi="Times New Roman" w:cs="Times New Roman"/>
                <w:b/>
                <w:bCs/>
                <w:sz w:val="24"/>
                <w:szCs w:val="24"/>
              </w:rPr>
            </w:pPr>
            <w:r w:rsidRPr="001A3C21">
              <w:rPr>
                <w:rFonts w:ascii="Times New Roman" w:hAnsi="Times New Roman" w:cs="Times New Roman"/>
                <w:b/>
                <w:bCs/>
                <w:sz w:val="24"/>
                <w:szCs w:val="24"/>
                <w:lang w:val="en-AU"/>
              </w:rPr>
              <w:t>Giảm NS</w:t>
            </w:r>
            <w:r w:rsidRPr="001A3C21">
              <w:rPr>
                <w:rFonts w:ascii="Times New Roman" w:hAnsi="Times New Roman" w:cs="Times New Roman"/>
                <w:b/>
                <w:bCs/>
                <w:sz w:val="24"/>
                <w:szCs w:val="24"/>
                <w:lang w:val="en-AU"/>
              </w:rPr>
              <w:br/>
              <w:t>30-70%</w:t>
            </w:r>
          </w:p>
        </w:tc>
        <w:tc>
          <w:tcPr>
            <w:tcW w:w="823" w:type="pct"/>
            <w:vAlign w:val="center"/>
          </w:tcPr>
          <w:p w14:paraId="27DF81C3" w14:textId="77777777" w:rsidR="00964B1A" w:rsidRPr="001A3C21" w:rsidRDefault="00000000" w:rsidP="001A3C21">
            <w:pPr>
              <w:widowControl w:val="0"/>
              <w:spacing w:after="0" w:line="240" w:lineRule="auto"/>
              <w:jc w:val="center"/>
              <w:rPr>
                <w:rFonts w:ascii="Times New Roman" w:hAnsi="Times New Roman" w:cs="Times New Roman"/>
                <w:b/>
                <w:bCs/>
                <w:sz w:val="24"/>
                <w:szCs w:val="24"/>
              </w:rPr>
            </w:pPr>
            <w:r w:rsidRPr="001A3C21">
              <w:rPr>
                <w:rFonts w:ascii="Times New Roman" w:hAnsi="Times New Roman" w:cs="Times New Roman"/>
                <w:b/>
                <w:bCs/>
                <w:sz w:val="24"/>
                <w:szCs w:val="24"/>
                <w:lang w:val="en-AU"/>
              </w:rPr>
              <w:t>M</w:t>
            </w:r>
            <w:r w:rsidRPr="001A3C21">
              <w:rPr>
                <w:rFonts w:ascii="Times New Roman" w:hAnsi="Times New Roman" w:cs="Times New Roman"/>
                <w:b/>
                <w:bCs/>
                <w:sz w:val="24"/>
                <w:szCs w:val="24"/>
              </w:rPr>
              <w:t>ất trắng</w:t>
            </w:r>
            <w:r w:rsidRPr="001A3C21">
              <w:rPr>
                <w:rFonts w:ascii="Times New Roman" w:hAnsi="Times New Roman" w:cs="Times New Roman"/>
                <w:b/>
                <w:bCs/>
                <w:sz w:val="24"/>
                <w:szCs w:val="24"/>
                <w:lang w:val="en-AU"/>
              </w:rPr>
              <w:t xml:space="preserve"> (&gt;70%)</w:t>
            </w:r>
          </w:p>
        </w:tc>
        <w:tc>
          <w:tcPr>
            <w:tcW w:w="819" w:type="pct"/>
            <w:vAlign w:val="center"/>
          </w:tcPr>
          <w:p w14:paraId="4481E869" w14:textId="77777777" w:rsidR="00964B1A" w:rsidRPr="001A3C21" w:rsidRDefault="00000000" w:rsidP="001A3C21">
            <w:pPr>
              <w:widowControl w:val="0"/>
              <w:spacing w:after="0" w:line="240" w:lineRule="auto"/>
              <w:jc w:val="center"/>
              <w:rPr>
                <w:rFonts w:ascii="Times New Roman" w:hAnsi="Times New Roman" w:cs="Times New Roman"/>
                <w:b/>
                <w:bCs/>
                <w:sz w:val="24"/>
                <w:szCs w:val="24"/>
              </w:rPr>
            </w:pPr>
            <w:r w:rsidRPr="001A3C21">
              <w:rPr>
                <w:rFonts w:ascii="Times New Roman" w:hAnsi="Times New Roman" w:cs="Times New Roman"/>
                <w:b/>
                <w:bCs/>
                <w:sz w:val="24"/>
                <w:szCs w:val="24"/>
              </w:rPr>
              <w:t xml:space="preserve">Đã gieo </w:t>
            </w:r>
            <w:r w:rsidRPr="001A3C21">
              <w:rPr>
                <w:rFonts w:ascii="Times New Roman" w:hAnsi="Times New Roman" w:cs="Times New Roman"/>
                <w:b/>
                <w:bCs/>
                <w:sz w:val="24"/>
                <w:szCs w:val="24"/>
              </w:rPr>
              <w:br/>
              <w:t>cấy lại</w:t>
            </w:r>
          </w:p>
        </w:tc>
        <w:tc>
          <w:tcPr>
            <w:tcW w:w="819" w:type="pct"/>
            <w:vAlign w:val="center"/>
          </w:tcPr>
          <w:p w14:paraId="46BDE46D" w14:textId="77777777" w:rsidR="00964B1A" w:rsidRPr="001A3C21" w:rsidRDefault="00000000" w:rsidP="001A3C21">
            <w:pPr>
              <w:widowControl w:val="0"/>
              <w:spacing w:after="0" w:line="240" w:lineRule="auto"/>
              <w:jc w:val="center"/>
              <w:rPr>
                <w:rFonts w:ascii="Times New Roman" w:hAnsi="Times New Roman" w:cs="Times New Roman"/>
                <w:b/>
                <w:bCs/>
                <w:sz w:val="24"/>
                <w:szCs w:val="24"/>
              </w:rPr>
            </w:pPr>
            <w:r w:rsidRPr="001A3C21">
              <w:rPr>
                <w:rFonts w:ascii="Times New Roman" w:hAnsi="Times New Roman" w:cs="Times New Roman"/>
                <w:b/>
                <w:bCs/>
                <w:sz w:val="24"/>
                <w:szCs w:val="24"/>
              </w:rPr>
              <w:t>Đã trồng</w:t>
            </w:r>
            <w:r w:rsidRPr="001A3C21">
              <w:rPr>
                <w:rFonts w:ascii="Times New Roman" w:hAnsi="Times New Roman" w:cs="Times New Roman"/>
                <w:b/>
                <w:bCs/>
                <w:sz w:val="24"/>
                <w:szCs w:val="24"/>
              </w:rPr>
              <w:br/>
              <w:t>cây khác</w:t>
            </w:r>
          </w:p>
        </w:tc>
        <w:tc>
          <w:tcPr>
            <w:tcW w:w="695" w:type="pct"/>
            <w:vAlign w:val="center"/>
          </w:tcPr>
          <w:p w14:paraId="7DF11318" w14:textId="77777777" w:rsidR="00964B1A" w:rsidRPr="001A3C21" w:rsidRDefault="00000000" w:rsidP="001A3C21">
            <w:pPr>
              <w:widowControl w:val="0"/>
              <w:spacing w:after="0" w:line="240" w:lineRule="auto"/>
              <w:jc w:val="center"/>
              <w:rPr>
                <w:rFonts w:ascii="Times New Roman" w:hAnsi="Times New Roman" w:cs="Times New Roman"/>
                <w:b/>
                <w:bCs/>
                <w:sz w:val="24"/>
                <w:szCs w:val="24"/>
              </w:rPr>
            </w:pPr>
            <w:r w:rsidRPr="001A3C21">
              <w:rPr>
                <w:rFonts w:ascii="Times New Roman" w:hAnsi="Times New Roman" w:cs="Times New Roman"/>
                <w:b/>
                <w:bCs/>
                <w:sz w:val="24"/>
                <w:szCs w:val="24"/>
              </w:rPr>
              <w:t>Để đất trống</w:t>
            </w:r>
          </w:p>
        </w:tc>
      </w:tr>
      <w:tr w:rsidR="001A3C21" w:rsidRPr="001A3C21" w14:paraId="2BA27881" w14:textId="77777777" w:rsidTr="00CF2AB5">
        <w:trPr>
          <w:trHeight w:val="397"/>
        </w:trPr>
        <w:tc>
          <w:tcPr>
            <w:tcW w:w="1060" w:type="pct"/>
          </w:tcPr>
          <w:p w14:paraId="6FA66308" w14:textId="77777777" w:rsidR="00964B1A" w:rsidRPr="001A3C21" w:rsidRDefault="00000000" w:rsidP="001A3C21">
            <w:pPr>
              <w:widowControl w:val="0"/>
              <w:spacing w:before="60" w:after="60" w:line="240" w:lineRule="auto"/>
              <w:jc w:val="both"/>
              <w:rPr>
                <w:rFonts w:ascii="Times New Roman" w:hAnsi="Times New Roman" w:cs="Times New Roman"/>
                <w:sz w:val="24"/>
                <w:szCs w:val="24"/>
                <w:lang w:val="vi-VN"/>
              </w:rPr>
            </w:pPr>
            <w:r w:rsidRPr="001A3C21">
              <w:rPr>
                <w:rFonts w:ascii="Times New Roman" w:hAnsi="Times New Roman" w:cs="Times New Roman"/>
                <w:sz w:val="24"/>
                <w:szCs w:val="24"/>
              </w:rPr>
              <w:t>Lúa</w:t>
            </w:r>
          </w:p>
        </w:tc>
        <w:tc>
          <w:tcPr>
            <w:tcW w:w="784" w:type="pct"/>
          </w:tcPr>
          <w:p w14:paraId="5D322709" w14:textId="77777777" w:rsidR="00964B1A" w:rsidRPr="001A3C21" w:rsidRDefault="00000000" w:rsidP="001A3C21">
            <w:pPr>
              <w:widowControl w:val="0"/>
              <w:spacing w:before="60" w:after="60" w:line="240" w:lineRule="auto"/>
              <w:jc w:val="right"/>
              <w:rPr>
                <w:rFonts w:ascii="Times New Roman" w:hAnsi="Times New Roman" w:cs="Times New Roman"/>
                <w:sz w:val="24"/>
                <w:szCs w:val="24"/>
              </w:rPr>
            </w:pPr>
            <w:r w:rsidRPr="001A3C21">
              <w:rPr>
                <w:rFonts w:ascii="Times New Roman" w:hAnsi="Times New Roman" w:cs="Times New Roman"/>
                <w:sz w:val="24"/>
                <w:szCs w:val="24"/>
                <w:lang w:val="vi-VN" w:eastAsia="vi-VN"/>
              </w:rPr>
              <w:t>2.444</w:t>
            </w:r>
          </w:p>
        </w:tc>
        <w:tc>
          <w:tcPr>
            <w:tcW w:w="823" w:type="pct"/>
            <w:shd w:val="clear" w:color="auto" w:fill="FFFFFF"/>
            <w:vAlign w:val="center"/>
          </w:tcPr>
          <w:p w14:paraId="68106B4B" w14:textId="77777777" w:rsidR="00964B1A" w:rsidRPr="001A3C21" w:rsidRDefault="00964B1A" w:rsidP="001A3C21">
            <w:pPr>
              <w:spacing w:before="60" w:after="60" w:line="240" w:lineRule="auto"/>
              <w:jc w:val="center"/>
              <w:rPr>
                <w:rFonts w:ascii="Times New Roman" w:eastAsia="Times New Roman" w:hAnsi="Times New Roman" w:cs="Times New Roman"/>
                <w:sz w:val="24"/>
                <w:szCs w:val="24"/>
              </w:rPr>
            </w:pPr>
          </w:p>
        </w:tc>
        <w:tc>
          <w:tcPr>
            <w:tcW w:w="819" w:type="pct"/>
          </w:tcPr>
          <w:p w14:paraId="58F11315"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819" w:type="pct"/>
          </w:tcPr>
          <w:p w14:paraId="3375E99E"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695" w:type="pct"/>
          </w:tcPr>
          <w:p w14:paraId="4D9015D5"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r>
      <w:tr w:rsidR="001A3C21" w:rsidRPr="001A3C21" w14:paraId="2ABEA93D" w14:textId="77777777" w:rsidTr="00CF2AB5">
        <w:trPr>
          <w:trHeight w:val="397"/>
        </w:trPr>
        <w:tc>
          <w:tcPr>
            <w:tcW w:w="1060" w:type="pct"/>
          </w:tcPr>
          <w:p w14:paraId="12F5A477" w14:textId="77777777" w:rsidR="00964B1A" w:rsidRPr="001A3C21" w:rsidRDefault="00000000" w:rsidP="001A3C21">
            <w:pPr>
              <w:widowControl w:val="0"/>
              <w:spacing w:before="60" w:after="60" w:line="240" w:lineRule="auto"/>
              <w:jc w:val="both"/>
              <w:rPr>
                <w:rFonts w:ascii="Times New Roman" w:hAnsi="Times New Roman" w:cs="Times New Roman"/>
                <w:sz w:val="24"/>
                <w:szCs w:val="24"/>
                <w:lang w:val="vi-VN"/>
              </w:rPr>
            </w:pPr>
            <w:r w:rsidRPr="001A3C21">
              <w:rPr>
                <w:rFonts w:ascii="Times New Roman" w:hAnsi="Times New Roman" w:cs="Times New Roman"/>
                <w:sz w:val="24"/>
                <w:szCs w:val="24"/>
              </w:rPr>
              <w:t>Ngô, Rau màu</w:t>
            </w:r>
          </w:p>
        </w:tc>
        <w:tc>
          <w:tcPr>
            <w:tcW w:w="784" w:type="pct"/>
          </w:tcPr>
          <w:p w14:paraId="74B31429" w14:textId="77777777" w:rsidR="00964B1A" w:rsidRPr="001A3C21" w:rsidRDefault="00000000" w:rsidP="001A3C21">
            <w:pPr>
              <w:widowControl w:val="0"/>
              <w:spacing w:before="60" w:after="60" w:line="240" w:lineRule="auto"/>
              <w:jc w:val="right"/>
              <w:rPr>
                <w:rFonts w:ascii="Times New Roman" w:hAnsi="Times New Roman" w:cs="Times New Roman"/>
                <w:sz w:val="24"/>
                <w:szCs w:val="24"/>
              </w:rPr>
            </w:pPr>
            <w:r w:rsidRPr="001A3C21">
              <w:rPr>
                <w:rFonts w:ascii="Times New Roman" w:hAnsi="Times New Roman" w:cs="Times New Roman"/>
                <w:sz w:val="24"/>
                <w:szCs w:val="24"/>
                <w:lang w:val="vi-VN" w:eastAsia="vi-VN"/>
              </w:rPr>
              <w:t>301,7</w:t>
            </w:r>
          </w:p>
        </w:tc>
        <w:tc>
          <w:tcPr>
            <w:tcW w:w="823" w:type="pct"/>
            <w:shd w:val="clear" w:color="auto" w:fill="FFFFFF"/>
            <w:vAlign w:val="center"/>
          </w:tcPr>
          <w:p w14:paraId="15196C2C" w14:textId="77777777" w:rsidR="00964B1A" w:rsidRPr="001A3C21" w:rsidRDefault="00964B1A" w:rsidP="001A3C21">
            <w:pPr>
              <w:spacing w:before="60" w:after="60" w:line="240" w:lineRule="auto"/>
              <w:jc w:val="center"/>
              <w:rPr>
                <w:rFonts w:ascii="Times New Roman" w:eastAsia="Times New Roman" w:hAnsi="Times New Roman" w:cs="Times New Roman"/>
                <w:sz w:val="24"/>
                <w:szCs w:val="24"/>
              </w:rPr>
            </w:pPr>
          </w:p>
        </w:tc>
        <w:tc>
          <w:tcPr>
            <w:tcW w:w="819" w:type="pct"/>
          </w:tcPr>
          <w:p w14:paraId="0B579074"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819" w:type="pct"/>
          </w:tcPr>
          <w:p w14:paraId="394D7C05"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695" w:type="pct"/>
          </w:tcPr>
          <w:p w14:paraId="6C9BA966"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r>
      <w:tr w:rsidR="001A3C21" w:rsidRPr="001A3C21" w14:paraId="2B0F177E" w14:textId="77777777" w:rsidTr="00CF2AB5">
        <w:trPr>
          <w:trHeight w:val="397"/>
        </w:trPr>
        <w:tc>
          <w:tcPr>
            <w:tcW w:w="1060" w:type="pct"/>
          </w:tcPr>
          <w:p w14:paraId="6F6F5450" w14:textId="77777777" w:rsidR="00964B1A" w:rsidRPr="001A3C21" w:rsidRDefault="00000000" w:rsidP="001A3C21">
            <w:pPr>
              <w:widowControl w:val="0"/>
              <w:spacing w:before="60" w:after="60" w:line="240" w:lineRule="auto"/>
              <w:jc w:val="both"/>
              <w:rPr>
                <w:rFonts w:ascii="Times New Roman" w:hAnsi="Times New Roman" w:cs="Times New Roman"/>
                <w:sz w:val="24"/>
                <w:szCs w:val="24"/>
                <w:lang w:val="vi-VN"/>
              </w:rPr>
            </w:pPr>
            <w:r w:rsidRPr="001A3C21">
              <w:rPr>
                <w:rFonts w:ascii="Times New Roman" w:hAnsi="Times New Roman" w:cs="Times New Roman"/>
                <w:sz w:val="24"/>
                <w:szCs w:val="24"/>
              </w:rPr>
              <w:t>Mía</w:t>
            </w:r>
          </w:p>
        </w:tc>
        <w:tc>
          <w:tcPr>
            <w:tcW w:w="784" w:type="pct"/>
          </w:tcPr>
          <w:p w14:paraId="1D026206" w14:textId="77777777" w:rsidR="00964B1A" w:rsidRPr="001A3C21" w:rsidRDefault="00000000" w:rsidP="001A3C21">
            <w:pPr>
              <w:widowControl w:val="0"/>
              <w:spacing w:before="60" w:after="60" w:line="240" w:lineRule="auto"/>
              <w:jc w:val="right"/>
              <w:rPr>
                <w:rFonts w:ascii="Times New Roman" w:hAnsi="Times New Roman" w:cs="Times New Roman"/>
                <w:sz w:val="24"/>
                <w:szCs w:val="24"/>
              </w:rPr>
            </w:pPr>
            <w:r w:rsidRPr="001A3C21">
              <w:rPr>
                <w:rFonts w:ascii="Times New Roman" w:hAnsi="Times New Roman" w:cs="Times New Roman"/>
                <w:sz w:val="24"/>
                <w:szCs w:val="24"/>
                <w:lang w:val="vi-VN" w:eastAsia="vi-VN"/>
              </w:rPr>
              <w:t>847,1</w:t>
            </w:r>
          </w:p>
        </w:tc>
        <w:tc>
          <w:tcPr>
            <w:tcW w:w="823" w:type="pct"/>
            <w:shd w:val="clear" w:color="auto" w:fill="FFFFFF"/>
            <w:vAlign w:val="center"/>
          </w:tcPr>
          <w:p w14:paraId="7F773573" w14:textId="77777777" w:rsidR="00964B1A" w:rsidRPr="001A3C21" w:rsidRDefault="00964B1A" w:rsidP="001A3C21">
            <w:pPr>
              <w:spacing w:before="60" w:after="60" w:line="240" w:lineRule="auto"/>
              <w:jc w:val="center"/>
              <w:rPr>
                <w:rFonts w:ascii="Times New Roman" w:eastAsia="Times New Roman" w:hAnsi="Times New Roman" w:cs="Times New Roman"/>
                <w:sz w:val="24"/>
                <w:szCs w:val="24"/>
              </w:rPr>
            </w:pPr>
          </w:p>
        </w:tc>
        <w:tc>
          <w:tcPr>
            <w:tcW w:w="819" w:type="pct"/>
          </w:tcPr>
          <w:p w14:paraId="1B4A829A"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819" w:type="pct"/>
          </w:tcPr>
          <w:p w14:paraId="1481114F"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695" w:type="pct"/>
          </w:tcPr>
          <w:p w14:paraId="3681C27D"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r>
      <w:tr w:rsidR="001A3C21" w:rsidRPr="001A3C21" w14:paraId="0BCB2680" w14:textId="77777777" w:rsidTr="00CF2AB5">
        <w:trPr>
          <w:trHeight w:val="397"/>
        </w:trPr>
        <w:tc>
          <w:tcPr>
            <w:tcW w:w="1060" w:type="pct"/>
          </w:tcPr>
          <w:p w14:paraId="7D050DB1" w14:textId="77777777" w:rsidR="00964B1A" w:rsidRPr="001A3C21" w:rsidRDefault="00000000" w:rsidP="001A3C21">
            <w:pPr>
              <w:widowControl w:val="0"/>
              <w:spacing w:before="60" w:after="60" w:line="240" w:lineRule="auto"/>
              <w:jc w:val="both"/>
              <w:rPr>
                <w:rFonts w:ascii="Times New Roman" w:hAnsi="Times New Roman" w:cs="Times New Roman"/>
                <w:sz w:val="24"/>
                <w:szCs w:val="24"/>
                <w:lang w:val="vi-VN"/>
              </w:rPr>
            </w:pPr>
            <w:r w:rsidRPr="001A3C21">
              <w:rPr>
                <w:rFonts w:ascii="Times New Roman" w:hAnsi="Times New Roman" w:cs="Times New Roman"/>
                <w:sz w:val="24"/>
                <w:szCs w:val="24"/>
              </w:rPr>
              <w:t>Sắn</w:t>
            </w:r>
          </w:p>
        </w:tc>
        <w:tc>
          <w:tcPr>
            <w:tcW w:w="784" w:type="pct"/>
          </w:tcPr>
          <w:p w14:paraId="45EB4619" w14:textId="77777777" w:rsidR="00964B1A" w:rsidRPr="001A3C21" w:rsidRDefault="00000000" w:rsidP="001A3C21">
            <w:pPr>
              <w:widowControl w:val="0"/>
              <w:spacing w:before="60" w:after="60" w:line="240" w:lineRule="auto"/>
              <w:jc w:val="right"/>
              <w:rPr>
                <w:rFonts w:ascii="Times New Roman" w:hAnsi="Times New Roman" w:cs="Times New Roman"/>
                <w:sz w:val="24"/>
                <w:szCs w:val="24"/>
              </w:rPr>
            </w:pPr>
            <w:r w:rsidRPr="001A3C21">
              <w:rPr>
                <w:rFonts w:ascii="Times New Roman" w:hAnsi="Times New Roman" w:cs="Times New Roman"/>
                <w:sz w:val="24"/>
                <w:szCs w:val="24"/>
                <w:lang w:val="vi-VN" w:eastAsia="vi-VN"/>
              </w:rPr>
              <w:t>112,8</w:t>
            </w:r>
          </w:p>
        </w:tc>
        <w:tc>
          <w:tcPr>
            <w:tcW w:w="823" w:type="pct"/>
            <w:shd w:val="clear" w:color="auto" w:fill="FFFFFF"/>
            <w:vAlign w:val="center"/>
          </w:tcPr>
          <w:p w14:paraId="6DECFE3A" w14:textId="77777777" w:rsidR="00964B1A" w:rsidRPr="001A3C21" w:rsidRDefault="00964B1A" w:rsidP="001A3C21">
            <w:pPr>
              <w:spacing w:before="60" w:after="60" w:line="240" w:lineRule="auto"/>
              <w:jc w:val="center"/>
              <w:rPr>
                <w:rFonts w:ascii="Times New Roman" w:eastAsia="Times New Roman" w:hAnsi="Times New Roman" w:cs="Times New Roman"/>
                <w:sz w:val="24"/>
                <w:szCs w:val="24"/>
              </w:rPr>
            </w:pPr>
          </w:p>
        </w:tc>
        <w:tc>
          <w:tcPr>
            <w:tcW w:w="819" w:type="pct"/>
          </w:tcPr>
          <w:p w14:paraId="37E1EC69"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819" w:type="pct"/>
          </w:tcPr>
          <w:p w14:paraId="71373D00"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695" w:type="pct"/>
          </w:tcPr>
          <w:p w14:paraId="6F2C266D"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r>
      <w:tr w:rsidR="001A3C21" w:rsidRPr="001A3C21" w14:paraId="466F719C" w14:textId="77777777" w:rsidTr="00CF2AB5">
        <w:trPr>
          <w:trHeight w:val="397"/>
        </w:trPr>
        <w:tc>
          <w:tcPr>
            <w:tcW w:w="1060" w:type="pct"/>
          </w:tcPr>
          <w:p w14:paraId="0B90BC91" w14:textId="77777777" w:rsidR="00964B1A" w:rsidRPr="001A3C21" w:rsidRDefault="00000000" w:rsidP="001A3C21">
            <w:pPr>
              <w:widowControl w:val="0"/>
              <w:spacing w:before="60" w:after="60" w:line="240" w:lineRule="auto"/>
              <w:jc w:val="both"/>
              <w:rPr>
                <w:rFonts w:ascii="Times New Roman" w:hAnsi="Times New Roman" w:cs="Times New Roman"/>
                <w:sz w:val="24"/>
                <w:szCs w:val="24"/>
                <w:lang w:val="vi-VN"/>
              </w:rPr>
            </w:pPr>
            <w:r w:rsidRPr="001A3C21">
              <w:rPr>
                <w:rFonts w:ascii="Times New Roman" w:hAnsi="Times New Roman" w:cs="Times New Roman"/>
                <w:sz w:val="24"/>
                <w:szCs w:val="24"/>
              </w:rPr>
              <w:t>Cây ăn quả</w:t>
            </w:r>
          </w:p>
        </w:tc>
        <w:tc>
          <w:tcPr>
            <w:tcW w:w="784" w:type="pct"/>
          </w:tcPr>
          <w:p w14:paraId="4A9EC5C4" w14:textId="77777777" w:rsidR="00964B1A" w:rsidRPr="001A3C21" w:rsidRDefault="00000000" w:rsidP="001A3C21">
            <w:pPr>
              <w:widowControl w:val="0"/>
              <w:spacing w:before="60" w:after="60" w:line="240" w:lineRule="auto"/>
              <w:jc w:val="right"/>
              <w:rPr>
                <w:rFonts w:ascii="Times New Roman" w:hAnsi="Times New Roman" w:cs="Times New Roman"/>
                <w:sz w:val="24"/>
                <w:szCs w:val="24"/>
              </w:rPr>
            </w:pPr>
            <w:r w:rsidRPr="001A3C21">
              <w:rPr>
                <w:rFonts w:ascii="Times New Roman" w:hAnsi="Times New Roman" w:cs="Times New Roman"/>
                <w:sz w:val="24"/>
                <w:szCs w:val="24"/>
                <w:lang w:val="vi-VN" w:eastAsia="vi-VN"/>
              </w:rPr>
              <w:t>3,4</w:t>
            </w:r>
          </w:p>
        </w:tc>
        <w:tc>
          <w:tcPr>
            <w:tcW w:w="823" w:type="pct"/>
            <w:shd w:val="clear" w:color="auto" w:fill="FFFFFF"/>
            <w:vAlign w:val="center"/>
          </w:tcPr>
          <w:p w14:paraId="4815C7CB" w14:textId="77777777" w:rsidR="00964B1A" w:rsidRPr="001A3C21" w:rsidRDefault="00964B1A" w:rsidP="001A3C21">
            <w:pPr>
              <w:spacing w:before="60" w:after="60" w:line="240" w:lineRule="auto"/>
              <w:jc w:val="center"/>
              <w:rPr>
                <w:rFonts w:ascii="Times New Roman" w:eastAsia="Times New Roman" w:hAnsi="Times New Roman" w:cs="Times New Roman"/>
                <w:sz w:val="24"/>
                <w:szCs w:val="24"/>
              </w:rPr>
            </w:pPr>
          </w:p>
        </w:tc>
        <w:tc>
          <w:tcPr>
            <w:tcW w:w="819" w:type="pct"/>
          </w:tcPr>
          <w:p w14:paraId="069E9D8D"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819" w:type="pct"/>
          </w:tcPr>
          <w:p w14:paraId="0E0EE5CB"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c>
          <w:tcPr>
            <w:tcW w:w="695" w:type="pct"/>
          </w:tcPr>
          <w:p w14:paraId="6C925FBB" w14:textId="77777777" w:rsidR="00964B1A" w:rsidRPr="001A3C21" w:rsidRDefault="00964B1A" w:rsidP="001A3C21">
            <w:pPr>
              <w:widowControl w:val="0"/>
              <w:spacing w:before="60" w:after="60" w:line="240" w:lineRule="auto"/>
              <w:jc w:val="both"/>
              <w:rPr>
                <w:rFonts w:ascii="Times New Roman" w:hAnsi="Times New Roman" w:cs="Times New Roman"/>
                <w:sz w:val="24"/>
                <w:szCs w:val="24"/>
              </w:rPr>
            </w:pPr>
          </w:p>
        </w:tc>
      </w:tr>
      <w:tr w:rsidR="001A3C21" w:rsidRPr="001A3C21" w14:paraId="22C2E094" w14:textId="77777777" w:rsidTr="00CF2AB5">
        <w:trPr>
          <w:trHeight w:val="397"/>
        </w:trPr>
        <w:tc>
          <w:tcPr>
            <w:tcW w:w="1060" w:type="pct"/>
          </w:tcPr>
          <w:p w14:paraId="3C663E12" w14:textId="77777777" w:rsidR="00964B1A" w:rsidRPr="001A3C21" w:rsidRDefault="00000000" w:rsidP="001A3C21">
            <w:pPr>
              <w:widowControl w:val="0"/>
              <w:spacing w:before="60" w:after="60" w:line="240" w:lineRule="auto"/>
              <w:jc w:val="center"/>
              <w:rPr>
                <w:rFonts w:ascii="Times New Roman" w:hAnsi="Times New Roman" w:cs="Times New Roman"/>
                <w:sz w:val="24"/>
                <w:szCs w:val="24"/>
                <w:lang w:val="vi-VN"/>
              </w:rPr>
            </w:pPr>
            <w:r w:rsidRPr="001A3C21">
              <w:rPr>
                <w:rFonts w:ascii="Times New Roman" w:hAnsi="Times New Roman" w:cs="Times New Roman"/>
                <w:b/>
                <w:bCs/>
                <w:sz w:val="24"/>
                <w:szCs w:val="24"/>
              </w:rPr>
              <w:t>Tổng cộng</w:t>
            </w:r>
          </w:p>
        </w:tc>
        <w:tc>
          <w:tcPr>
            <w:tcW w:w="784" w:type="pct"/>
          </w:tcPr>
          <w:p w14:paraId="39680E8F" w14:textId="77777777" w:rsidR="00964B1A" w:rsidRPr="001A3C21" w:rsidRDefault="00000000" w:rsidP="001A3C21">
            <w:pPr>
              <w:widowControl w:val="0"/>
              <w:spacing w:before="60" w:after="60" w:line="240" w:lineRule="auto"/>
              <w:jc w:val="center"/>
              <w:rPr>
                <w:rFonts w:ascii="Times New Roman" w:hAnsi="Times New Roman" w:cs="Times New Roman"/>
                <w:sz w:val="24"/>
                <w:szCs w:val="24"/>
              </w:rPr>
            </w:pPr>
            <w:r w:rsidRPr="001A3C21">
              <w:rPr>
                <w:rFonts w:ascii="Times New Roman" w:hAnsi="Times New Roman" w:cs="Times New Roman"/>
                <w:b/>
                <w:bCs/>
                <w:sz w:val="24"/>
                <w:szCs w:val="24"/>
                <w:lang w:val="vi-VN" w:eastAsia="vi-VN"/>
              </w:rPr>
              <w:t>3.709</w:t>
            </w:r>
          </w:p>
        </w:tc>
        <w:tc>
          <w:tcPr>
            <w:tcW w:w="823" w:type="pct"/>
            <w:shd w:val="clear" w:color="auto" w:fill="FFFFFF"/>
            <w:vAlign w:val="center"/>
          </w:tcPr>
          <w:p w14:paraId="68034B81" w14:textId="77777777" w:rsidR="00964B1A" w:rsidRPr="001A3C21" w:rsidRDefault="00964B1A" w:rsidP="001A3C21">
            <w:pPr>
              <w:spacing w:before="60" w:after="60" w:line="240" w:lineRule="auto"/>
              <w:jc w:val="center"/>
              <w:rPr>
                <w:rFonts w:ascii="Times New Roman" w:eastAsia="Times New Roman" w:hAnsi="Times New Roman" w:cs="Times New Roman"/>
                <w:sz w:val="24"/>
                <w:szCs w:val="24"/>
              </w:rPr>
            </w:pPr>
          </w:p>
        </w:tc>
        <w:tc>
          <w:tcPr>
            <w:tcW w:w="819" w:type="pct"/>
          </w:tcPr>
          <w:p w14:paraId="61747F9C" w14:textId="77777777" w:rsidR="00964B1A" w:rsidRPr="001A3C21" w:rsidRDefault="00964B1A" w:rsidP="001A3C21">
            <w:pPr>
              <w:widowControl w:val="0"/>
              <w:spacing w:before="60" w:after="60" w:line="240" w:lineRule="auto"/>
              <w:jc w:val="center"/>
              <w:rPr>
                <w:rFonts w:ascii="Times New Roman" w:hAnsi="Times New Roman" w:cs="Times New Roman"/>
                <w:sz w:val="24"/>
                <w:szCs w:val="24"/>
              </w:rPr>
            </w:pPr>
          </w:p>
        </w:tc>
        <w:tc>
          <w:tcPr>
            <w:tcW w:w="819" w:type="pct"/>
          </w:tcPr>
          <w:p w14:paraId="4D506527" w14:textId="77777777" w:rsidR="00964B1A" w:rsidRPr="001A3C21" w:rsidRDefault="00964B1A" w:rsidP="001A3C21">
            <w:pPr>
              <w:widowControl w:val="0"/>
              <w:spacing w:before="60" w:after="60" w:line="240" w:lineRule="auto"/>
              <w:jc w:val="center"/>
              <w:rPr>
                <w:rFonts w:ascii="Times New Roman" w:hAnsi="Times New Roman" w:cs="Times New Roman"/>
                <w:sz w:val="24"/>
                <w:szCs w:val="24"/>
              </w:rPr>
            </w:pPr>
          </w:p>
        </w:tc>
        <w:tc>
          <w:tcPr>
            <w:tcW w:w="695" w:type="pct"/>
          </w:tcPr>
          <w:p w14:paraId="20456F13" w14:textId="77777777" w:rsidR="00964B1A" w:rsidRPr="001A3C21" w:rsidRDefault="00964B1A" w:rsidP="001A3C21">
            <w:pPr>
              <w:widowControl w:val="0"/>
              <w:spacing w:before="60" w:after="60" w:line="240" w:lineRule="auto"/>
              <w:jc w:val="center"/>
              <w:rPr>
                <w:rFonts w:ascii="Times New Roman" w:hAnsi="Times New Roman" w:cs="Times New Roman"/>
                <w:sz w:val="24"/>
                <w:szCs w:val="24"/>
              </w:rPr>
            </w:pPr>
          </w:p>
        </w:tc>
      </w:tr>
    </w:tbl>
    <w:p w14:paraId="292E5BD8" w14:textId="18396C22" w:rsidR="00964B1A" w:rsidRPr="004D6C76" w:rsidRDefault="00000000" w:rsidP="004D6C76">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4D6C76">
        <w:rPr>
          <w:rFonts w:ascii="Times New Roman" w:hAnsi="Times New Roman" w:cs="Times New Roman"/>
          <w:b/>
          <w:bCs/>
          <w:i/>
          <w:sz w:val="26"/>
          <w:szCs w:val="26"/>
          <w:lang w:val="vi-VN"/>
        </w:rPr>
        <w:t>2.3. Các tỉnh Duyên Hải Nam Trung Bộ và Tây Nguyên</w:t>
      </w:r>
    </w:p>
    <w:p w14:paraId="72862B48" w14:textId="77777777" w:rsidR="00964B1A" w:rsidRPr="004D6C76" w:rsidRDefault="00000000" w:rsidP="004D6C76">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4D6C76">
        <w:rPr>
          <w:rFonts w:ascii="Times New Roman" w:hAnsi="Times New Roman" w:cs="Times New Roman"/>
          <w:b/>
          <w:i/>
          <w:iCs/>
          <w:sz w:val="26"/>
          <w:szCs w:val="26"/>
          <w:lang w:val="vi-VN"/>
        </w:rPr>
        <w:t>a) Cây lúa</w:t>
      </w:r>
    </w:p>
    <w:p w14:paraId="203763BE" w14:textId="1203E7AC" w:rsidR="00964B1A" w:rsidRDefault="00000000" w:rsidP="004D6C76">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rPr>
      </w:pPr>
      <w:r w:rsidRPr="004D6C76">
        <w:rPr>
          <w:rFonts w:ascii="Times New Roman" w:eastAsia="SimSun" w:hAnsi="Times New Roman" w:cs="Times New Roman"/>
          <w:sz w:val="26"/>
          <w:szCs w:val="26"/>
          <w:lang w:val="vi-VN"/>
        </w:rPr>
        <w:t>- Lúa</w:t>
      </w:r>
      <w:r w:rsidRPr="004D6C76">
        <w:rPr>
          <w:rFonts w:ascii="Times New Roman" w:eastAsia="SimSun" w:hAnsi="Times New Roman" w:cs="Times New Roman"/>
          <w:b/>
          <w:sz w:val="26"/>
          <w:szCs w:val="26"/>
          <w:lang w:val="vi-VN"/>
        </w:rPr>
        <w:t xml:space="preserve"> </w:t>
      </w:r>
      <w:r w:rsidRPr="004D6C76">
        <w:rPr>
          <w:rFonts w:ascii="Times New Roman" w:eastAsia="SimSun" w:hAnsi="Times New Roman" w:cs="Times New Roman"/>
          <w:bCs/>
          <w:sz w:val="26"/>
          <w:szCs w:val="26"/>
          <w:lang w:val="vi-VN"/>
        </w:rPr>
        <w:t xml:space="preserve">Hè Thu 2024: Diện tích đã gieo cấy </w:t>
      </w:r>
      <w:r w:rsidRPr="004D6C76">
        <w:rPr>
          <w:rFonts w:ascii="Times New Roman" w:eastAsia="SimSun" w:hAnsi="Times New Roman" w:cs="Times New Roman"/>
          <w:b/>
          <w:sz w:val="26"/>
          <w:szCs w:val="26"/>
          <w:lang w:val="vi-VN"/>
        </w:rPr>
        <w:t>343.8</w:t>
      </w:r>
      <w:r w:rsidR="004D6C76" w:rsidRPr="004D6C76">
        <w:rPr>
          <w:rFonts w:ascii="Times New Roman" w:eastAsia="SimSun" w:hAnsi="Times New Roman" w:cs="Times New Roman"/>
          <w:b/>
          <w:sz w:val="26"/>
          <w:szCs w:val="26"/>
          <w:lang w:val="vi-VN"/>
        </w:rPr>
        <w:t>34</w:t>
      </w:r>
      <w:r w:rsidRPr="004D6C76">
        <w:rPr>
          <w:rFonts w:ascii="Times New Roman" w:eastAsia="SimSun" w:hAnsi="Times New Roman" w:cs="Times New Roman"/>
          <w:b/>
          <w:sz w:val="26"/>
          <w:szCs w:val="26"/>
          <w:lang w:val="vi-VN"/>
        </w:rPr>
        <w:t xml:space="preserve"> ha/ 356.589 ha</w:t>
      </w:r>
      <w:r w:rsidRPr="004D6C76">
        <w:rPr>
          <w:rFonts w:ascii="Times New Roman" w:eastAsia="SimSun" w:hAnsi="Times New Roman" w:cs="Times New Roman"/>
          <w:bCs/>
          <w:sz w:val="26"/>
          <w:szCs w:val="26"/>
          <w:lang w:val="vi-VN"/>
        </w:rPr>
        <w:t>,</w:t>
      </w:r>
      <w:r w:rsidRPr="004D6C76">
        <w:rPr>
          <w:rFonts w:ascii="Times New Roman" w:eastAsia="SimSun" w:hAnsi="Times New Roman" w:cs="Times New Roman"/>
          <w:b/>
          <w:sz w:val="26"/>
          <w:szCs w:val="26"/>
          <w:lang w:val="vi-VN"/>
        </w:rPr>
        <w:t xml:space="preserve"> </w:t>
      </w:r>
      <w:r w:rsidRPr="004D6C76">
        <w:rPr>
          <w:rFonts w:ascii="Times New Roman" w:eastAsia="SimSun" w:hAnsi="Times New Roman" w:cs="Times New Roman"/>
          <w:bCs/>
          <w:sz w:val="26"/>
          <w:szCs w:val="26"/>
          <w:lang w:val="vi-VN"/>
        </w:rPr>
        <w:t xml:space="preserve">đạt 96,4 % so với kế hoạch. Đến </w:t>
      </w:r>
      <w:r w:rsidR="004D6C76" w:rsidRPr="004D6C76">
        <w:rPr>
          <w:rFonts w:ascii="Times New Roman" w:eastAsia="SimSun" w:hAnsi="Times New Roman" w:cs="Times New Roman"/>
          <w:bCs/>
          <w:sz w:val="26"/>
          <w:szCs w:val="26"/>
          <w:lang w:val="vi-VN"/>
        </w:rPr>
        <w:t>ngày 12/9/2024,</w:t>
      </w:r>
      <w:r w:rsidRPr="004D6C76">
        <w:rPr>
          <w:rFonts w:ascii="Times New Roman" w:eastAsia="SimSun" w:hAnsi="Times New Roman" w:cs="Times New Roman"/>
          <w:bCs/>
          <w:sz w:val="26"/>
          <w:szCs w:val="26"/>
          <w:lang w:val="vi-VN"/>
        </w:rPr>
        <w:t xml:space="preserve"> đã thu hoạch </w:t>
      </w:r>
      <w:r w:rsidRPr="004D6C76">
        <w:rPr>
          <w:rFonts w:ascii="Times New Roman" w:eastAsia="SimSun" w:hAnsi="Times New Roman" w:cs="Times New Roman"/>
          <w:b/>
          <w:sz w:val="26"/>
          <w:szCs w:val="26"/>
          <w:lang w:val="vi-VN"/>
        </w:rPr>
        <w:t>210.54</w:t>
      </w:r>
      <w:r w:rsidR="004D6C76" w:rsidRPr="004D6C76">
        <w:rPr>
          <w:rFonts w:ascii="Times New Roman" w:eastAsia="SimSun" w:hAnsi="Times New Roman" w:cs="Times New Roman"/>
          <w:b/>
          <w:sz w:val="26"/>
          <w:szCs w:val="26"/>
          <w:lang w:val="vi-VN"/>
        </w:rPr>
        <w:t>7</w:t>
      </w:r>
      <w:r w:rsidRPr="004D6C76">
        <w:rPr>
          <w:rFonts w:ascii="Times New Roman" w:eastAsia="SimSun" w:hAnsi="Times New Roman" w:cs="Times New Roman"/>
          <w:bCs/>
          <w:sz w:val="26"/>
          <w:szCs w:val="26"/>
          <w:lang w:val="vi-VN"/>
        </w:rPr>
        <w:t xml:space="preserve"> </w:t>
      </w:r>
      <w:r w:rsidRPr="004D6C76">
        <w:rPr>
          <w:rFonts w:ascii="Times New Roman" w:eastAsia="SimSun" w:hAnsi="Times New Roman" w:cs="Times New Roman"/>
          <w:b/>
          <w:sz w:val="26"/>
          <w:szCs w:val="26"/>
          <w:lang w:val="vi-VN"/>
        </w:rPr>
        <w:t>ha</w:t>
      </w:r>
      <w:r w:rsidRPr="004D6C76">
        <w:rPr>
          <w:rFonts w:ascii="Times New Roman" w:eastAsia="SimSun" w:hAnsi="Times New Roman" w:cs="Times New Roman"/>
          <w:bCs/>
          <w:sz w:val="26"/>
          <w:szCs w:val="26"/>
          <w:lang w:val="vi-VN"/>
        </w:rPr>
        <w:t>, chiếm 61,2</w:t>
      </w:r>
      <w:r w:rsidR="004D6C76" w:rsidRPr="004D6C76">
        <w:rPr>
          <w:rFonts w:ascii="Times New Roman" w:eastAsia="SimSun" w:hAnsi="Times New Roman" w:cs="Times New Roman"/>
          <w:bCs/>
          <w:sz w:val="26"/>
          <w:szCs w:val="26"/>
          <w:lang w:val="vi-VN"/>
        </w:rPr>
        <w:t>3</w:t>
      </w:r>
      <w:r w:rsidRPr="004D6C76">
        <w:rPr>
          <w:rFonts w:ascii="Times New Roman" w:eastAsia="SimSun" w:hAnsi="Times New Roman" w:cs="Times New Roman"/>
          <w:bCs/>
          <w:sz w:val="26"/>
          <w:szCs w:val="26"/>
          <w:lang w:val="vi-VN"/>
        </w:rPr>
        <w:t xml:space="preserve"> % diện tích gieo trồng.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419"/>
        <w:gridCol w:w="2693"/>
        <w:gridCol w:w="1628"/>
        <w:gridCol w:w="1626"/>
      </w:tblGrid>
      <w:tr w:rsidR="004D6C76" w:rsidRPr="004D6C76" w14:paraId="6B660F6F" w14:textId="77777777" w:rsidTr="00CF2AB5">
        <w:trPr>
          <w:trHeight w:val="397"/>
        </w:trPr>
        <w:tc>
          <w:tcPr>
            <w:tcW w:w="1059" w:type="pct"/>
            <w:shd w:val="clear" w:color="auto" w:fill="auto"/>
            <w:vAlign w:val="center"/>
            <w:hideMark/>
          </w:tcPr>
          <w:p w14:paraId="241B2FBB" w14:textId="77777777" w:rsidR="004D6C76" w:rsidRPr="004D6C76" w:rsidRDefault="004D6C76" w:rsidP="004D6C76">
            <w:pPr>
              <w:spacing w:after="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Khu vực</w:t>
            </w:r>
          </w:p>
        </w:tc>
        <w:tc>
          <w:tcPr>
            <w:tcW w:w="759" w:type="pct"/>
            <w:shd w:val="clear" w:color="auto" w:fill="auto"/>
            <w:vAlign w:val="center"/>
            <w:hideMark/>
          </w:tcPr>
          <w:p w14:paraId="4202E9DB" w14:textId="77777777" w:rsidR="004D6C76" w:rsidRPr="004D6C76" w:rsidRDefault="004D6C76" w:rsidP="004D6C76">
            <w:pPr>
              <w:spacing w:after="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Trà</w:t>
            </w:r>
          </w:p>
        </w:tc>
        <w:tc>
          <w:tcPr>
            <w:tcW w:w="1441" w:type="pct"/>
            <w:shd w:val="clear" w:color="auto" w:fill="auto"/>
            <w:vAlign w:val="center"/>
            <w:hideMark/>
          </w:tcPr>
          <w:p w14:paraId="04D256FF" w14:textId="77777777" w:rsidR="004D6C76" w:rsidRPr="004D6C76" w:rsidRDefault="004D6C76" w:rsidP="004D6C76">
            <w:pPr>
              <w:spacing w:after="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Giai đoạn sinh trưởng</w:t>
            </w:r>
          </w:p>
        </w:tc>
        <w:tc>
          <w:tcPr>
            <w:tcW w:w="871" w:type="pct"/>
            <w:shd w:val="clear" w:color="auto" w:fill="auto"/>
            <w:vAlign w:val="center"/>
            <w:hideMark/>
          </w:tcPr>
          <w:p w14:paraId="14601F59" w14:textId="77777777" w:rsidR="004D6C76" w:rsidRPr="004D6C76" w:rsidRDefault="004D6C76" w:rsidP="004D6C76">
            <w:pPr>
              <w:spacing w:after="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Diện tích hiện tại</w:t>
            </w:r>
            <w:r w:rsidRPr="004D6C76">
              <w:rPr>
                <w:rFonts w:ascii="Times New Roman" w:eastAsia="Times New Roman" w:hAnsi="Times New Roman" w:cs="Times New Roman"/>
                <w:b/>
                <w:bCs/>
                <w:sz w:val="26"/>
                <w:szCs w:val="26"/>
              </w:rPr>
              <w:br/>
              <w:t xml:space="preserve"> (ha)</w:t>
            </w:r>
          </w:p>
        </w:tc>
        <w:tc>
          <w:tcPr>
            <w:tcW w:w="870" w:type="pct"/>
            <w:shd w:val="clear" w:color="auto" w:fill="auto"/>
            <w:vAlign w:val="center"/>
            <w:hideMark/>
          </w:tcPr>
          <w:p w14:paraId="469F6157" w14:textId="77777777" w:rsidR="004D6C76" w:rsidRPr="004D6C76" w:rsidRDefault="004D6C76" w:rsidP="004D6C76">
            <w:pPr>
              <w:spacing w:after="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Diện tích đã thu hoạch (ha)</w:t>
            </w:r>
          </w:p>
        </w:tc>
      </w:tr>
      <w:tr w:rsidR="004D6C76" w:rsidRPr="004D6C76" w14:paraId="399D47B0" w14:textId="77777777" w:rsidTr="00CF2AB5">
        <w:trPr>
          <w:trHeight w:val="397"/>
        </w:trPr>
        <w:tc>
          <w:tcPr>
            <w:tcW w:w="1059" w:type="pct"/>
            <w:vMerge w:val="restart"/>
            <w:shd w:val="clear" w:color="auto" w:fill="auto"/>
            <w:vAlign w:val="center"/>
            <w:hideMark/>
          </w:tcPr>
          <w:p w14:paraId="456B0471"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Đồng Bằng</w:t>
            </w:r>
          </w:p>
        </w:tc>
        <w:tc>
          <w:tcPr>
            <w:tcW w:w="759" w:type="pct"/>
            <w:shd w:val="clear" w:color="auto" w:fill="auto"/>
            <w:vAlign w:val="center"/>
            <w:hideMark/>
          </w:tcPr>
          <w:p w14:paraId="35964B47"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Sớm</w:t>
            </w:r>
          </w:p>
        </w:tc>
        <w:tc>
          <w:tcPr>
            <w:tcW w:w="1441" w:type="pct"/>
            <w:shd w:val="clear" w:color="auto" w:fill="auto"/>
            <w:vAlign w:val="center"/>
            <w:hideMark/>
          </w:tcPr>
          <w:p w14:paraId="61D2AFAB"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Thu hoạch xong</w:t>
            </w:r>
          </w:p>
        </w:tc>
        <w:tc>
          <w:tcPr>
            <w:tcW w:w="871" w:type="pct"/>
            <w:shd w:val="clear" w:color="auto" w:fill="auto"/>
            <w:vAlign w:val="center"/>
            <w:hideMark/>
          </w:tcPr>
          <w:p w14:paraId="6AAA1AE5"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0</w:t>
            </w:r>
          </w:p>
        </w:tc>
        <w:tc>
          <w:tcPr>
            <w:tcW w:w="870" w:type="pct"/>
            <w:shd w:val="clear" w:color="auto" w:fill="auto"/>
            <w:vAlign w:val="center"/>
            <w:hideMark/>
          </w:tcPr>
          <w:p w14:paraId="1AD6B2FD"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79.632</w:t>
            </w:r>
          </w:p>
        </w:tc>
      </w:tr>
      <w:tr w:rsidR="004D6C76" w:rsidRPr="004D6C76" w14:paraId="7CF171AE" w14:textId="77777777" w:rsidTr="00CF2AB5">
        <w:trPr>
          <w:trHeight w:val="397"/>
        </w:trPr>
        <w:tc>
          <w:tcPr>
            <w:tcW w:w="1059" w:type="pct"/>
            <w:vMerge/>
            <w:vAlign w:val="center"/>
            <w:hideMark/>
          </w:tcPr>
          <w:p w14:paraId="61D3F21E"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1AFC582B"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Chính vụ</w:t>
            </w:r>
          </w:p>
        </w:tc>
        <w:tc>
          <w:tcPr>
            <w:tcW w:w="1441" w:type="pct"/>
            <w:shd w:val="clear" w:color="auto" w:fill="auto"/>
            <w:vAlign w:val="center"/>
            <w:hideMark/>
          </w:tcPr>
          <w:p w14:paraId="5DCF3958"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Thu hoạch xong</w:t>
            </w:r>
          </w:p>
        </w:tc>
        <w:tc>
          <w:tcPr>
            <w:tcW w:w="871" w:type="pct"/>
            <w:shd w:val="clear" w:color="auto" w:fill="auto"/>
            <w:vAlign w:val="center"/>
            <w:hideMark/>
          </w:tcPr>
          <w:p w14:paraId="71D7C8FF"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0</w:t>
            </w:r>
          </w:p>
        </w:tc>
        <w:tc>
          <w:tcPr>
            <w:tcW w:w="870" w:type="pct"/>
            <w:shd w:val="clear" w:color="auto" w:fill="auto"/>
            <w:vAlign w:val="center"/>
            <w:hideMark/>
          </w:tcPr>
          <w:p w14:paraId="7E46CB47"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104.622</w:t>
            </w:r>
          </w:p>
        </w:tc>
      </w:tr>
      <w:tr w:rsidR="004D6C76" w:rsidRPr="004D6C76" w14:paraId="2D3A1BB3" w14:textId="77777777" w:rsidTr="00CF2AB5">
        <w:trPr>
          <w:trHeight w:val="397"/>
        </w:trPr>
        <w:tc>
          <w:tcPr>
            <w:tcW w:w="1059" w:type="pct"/>
            <w:vMerge/>
            <w:vAlign w:val="center"/>
            <w:hideMark/>
          </w:tcPr>
          <w:p w14:paraId="55A30909"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6A9E7C9A"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Muộn</w:t>
            </w:r>
          </w:p>
        </w:tc>
        <w:tc>
          <w:tcPr>
            <w:tcW w:w="1441" w:type="pct"/>
            <w:shd w:val="clear" w:color="auto" w:fill="auto"/>
            <w:vAlign w:val="center"/>
            <w:hideMark/>
          </w:tcPr>
          <w:p w14:paraId="5D1F1415"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Ngậm sữa - Thu hoạch</w:t>
            </w:r>
          </w:p>
        </w:tc>
        <w:tc>
          <w:tcPr>
            <w:tcW w:w="871" w:type="pct"/>
            <w:shd w:val="clear" w:color="auto" w:fill="auto"/>
            <w:vAlign w:val="center"/>
            <w:hideMark/>
          </w:tcPr>
          <w:p w14:paraId="0C52584D"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19.078</w:t>
            </w:r>
          </w:p>
        </w:tc>
        <w:tc>
          <w:tcPr>
            <w:tcW w:w="870" w:type="pct"/>
            <w:shd w:val="clear" w:color="auto" w:fill="auto"/>
            <w:vAlign w:val="center"/>
            <w:hideMark/>
          </w:tcPr>
          <w:p w14:paraId="4E124050"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15.027</w:t>
            </w:r>
          </w:p>
        </w:tc>
      </w:tr>
      <w:tr w:rsidR="004D6C76" w:rsidRPr="004D6C76" w14:paraId="084DFEB1" w14:textId="77777777" w:rsidTr="00CF2AB5">
        <w:trPr>
          <w:trHeight w:val="397"/>
        </w:trPr>
        <w:tc>
          <w:tcPr>
            <w:tcW w:w="1059" w:type="pct"/>
            <w:vMerge w:val="restart"/>
            <w:shd w:val="clear" w:color="auto" w:fill="auto"/>
            <w:vAlign w:val="center"/>
            <w:hideMark/>
          </w:tcPr>
          <w:p w14:paraId="29456551"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Tây Nguyên</w:t>
            </w:r>
          </w:p>
        </w:tc>
        <w:tc>
          <w:tcPr>
            <w:tcW w:w="759" w:type="pct"/>
            <w:shd w:val="clear" w:color="auto" w:fill="auto"/>
            <w:vAlign w:val="center"/>
            <w:hideMark/>
          </w:tcPr>
          <w:p w14:paraId="664C8C3F"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Sớm</w:t>
            </w:r>
          </w:p>
        </w:tc>
        <w:tc>
          <w:tcPr>
            <w:tcW w:w="1441" w:type="pct"/>
            <w:shd w:val="clear" w:color="auto" w:fill="auto"/>
            <w:vAlign w:val="center"/>
            <w:hideMark/>
          </w:tcPr>
          <w:p w14:paraId="21AD3317" w14:textId="31471473"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Chắc xanh - Thu hoạch</w:t>
            </w:r>
          </w:p>
        </w:tc>
        <w:tc>
          <w:tcPr>
            <w:tcW w:w="871" w:type="pct"/>
            <w:shd w:val="clear" w:color="auto" w:fill="auto"/>
            <w:vAlign w:val="center"/>
            <w:hideMark/>
          </w:tcPr>
          <w:p w14:paraId="0C8DC9E8"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26.158</w:t>
            </w:r>
          </w:p>
        </w:tc>
        <w:tc>
          <w:tcPr>
            <w:tcW w:w="870" w:type="pct"/>
            <w:shd w:val="clear" w:color="auto" w:fill="auto"/>
            <w:vAlign w:val="center"/>
            <w:hideMark/>
          </w:tcPr>
          <w:p w14:paraId="368786E0"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11.266</w:t>
            </w:r>
          </w:p>
        </w:tc>
      </w:tr>
      <w:tr w:rsidR="004D6C76" w:rsidRPr="004D6C76" w14:paraId="2AD177F1" w14:textId="77777777" w:rsidTr="00CF2AB5">
        <w:trPr>
          <w:trHeight w:val="397"/>
        </w:trPr>
        <w:tc>
          <w:tcPr>
            <w:tcW w:w="1059" w:type="pct"/>
            <w:vMerge/>
            <w:vAlign w:val="center"/>
            <w:hideMark/>
          </w:tcPr>
          <w:p w14:paraId="3330926F"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696E86C3"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Chính vụ</w:t>
            </w:r>
          </w:p>
        </w:tc>
        <w:tc>
          <w:tcPr>
            <w:tcW w:w="1441" w:type="pct"/>
            <w:shd w:val="clear" w:color="auto" w:fill="auto"/>
            <w:vAlign w:val="center"/>
            <w:hideMark/>
          </w:tcPr>
          <w:p w14:paraId="5034C9E5"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Ngậm sữa - Chắc xanh</w:t>
            </w:r>
          </w:p>
        </w:tc>
        <w:tc>
          <w:tcPr>
            <w:tcW w:w="871" w:type="pct"/>
            <w:shd w:val="clear" w:color="auto" w:fill="auto"/>
            <w:vAlign w:val="center"/>
            <w:hideMark/>
          </w:tcPr>
          <w:p w14:paraId="143234FB"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57.091</w:t>
            </w:r>
          </w:p>
        </w:tc>
        <w:tc>
          <w:tcPr>
            <w:tcW w:w="870" w:type="pct"/>
            <w:shd w:val="clear" w:color="auto" w:fill="auto"/>
            <w:vAlign w:val="center"/>
            <w:hideMark/>
          </w:tcPr>
          <w:p w14:paraId="65272C0A"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 </w:t>
            </w:r>
          </w:p>
        </w:tc>
      </w:tr>
      <w:tr w:rsidR="004D6C76" w:rsidRPr="004D6C76" w14:paraId="6CDCF842" w14:textId="77777777" w:rsidTr="00CF2AB5">
        <w:trPr>
          <w:trHeight w:val="397"/>
        </w:trPr>
        <w:tc>
          <w:tcPr>
            <w:tcW w:w="1059" w:type="pct"/>
            <w:vMerge/>
            <w:vAlign w:val="center"/>
            <w:hideMark/>
          </w:tcPr>
          <w:p w14:paraId="40F31924"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49184395"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Muộn</w:t>
            </w:r>
          </w:p>
        </w:tc>
        <w:tc>
          <w:tcPr>
            <w:tcW w:w="1441" w:type="pct"/>
            <w:shd w:val="clear" w:color="auto" w:fill="auto"/>
            <w:vAlign w:val="center"/>
            <w:hideMark/>
          </w:tcPr>
          <w:p w14:paraId="42E58C3C" w14:textId="77777777" w:rsidR="004D6C76" w:rsidRPr="004D6C76" w:rsidRDefault="004D6C76" w:rsidP="004D6C76">
            <w:pPr>
              <w:spacing w:before="60" w:after="60" w:line="240" w:lineRule="auto"/>
              <w:rPr>
                <w:rFonts w:ascii="Times New Roman" w:eastAsia="Times New Roman" w:hAnsi="Times New Roman" w:cs="Times New Roman"/>
                <w:sz w:val="26"/>
                <w:szCs w:val="26"/>
              </w:rPr>
            </w:pPr>
            <w:r w:rsidRPr="004D6C76">
              <w:rPr>
                <w:rFonts w:ascii="Times New Roman" w:eastAsia="Times New Roman" w:hAnsi="Times New Roman" w:cs="Times New Roman"/>
                <w:bCs/>
                <w:iCs/>
                <w:sz w:val="26"/>
                <w:szCs w:val="26"/>
                <w:lang w:eastAsia="vi-VN"/>
              </w:rPr>
              <w:t>Đòng trỗ - Ngậm sữa</w:t>
            </w:r>
          </w:p>
        </w:tc>
        <w:tc>
          <w:tcPr>
            <w:tcW w:w="871" w:type="pct"/>
            <w:shd w:val="clear" w:color="auto" w:fill="auto"/>
            <w:vAlign w:val="center"/>
            <w:hideMark/>
          </w:tcPr>
          <w:p w14:paraId="7B41C338"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30.961</w:t>
            </w:r>
          </w:p>
        </w:tc>
        <w:tc>
          <w:tcPr>
            <w:tcW w:w="870" w:type="pct"/>
            <w:shd w:val="clear" w:color="auto" w:fill="auto"/>
            <w:vAlign w:val="center"/>
            <w:hideMark/>
          </w:tcPr>
          <w:p w14:paraId="24EB2AFD" w14:textId="77777777" w:rsidR="004D6C76" w:rsidRPr="004D6C76" w:rsidRDefault="004D6C76" w:rsidP="004D6C76">
            <w:pPr>
              <w:spacing w:before="60" w:after="60" w:line="240" w:lineRule="auto"/>
              <w:jc w:val="right"/>
              <w:rPr>
                <w:rFonts w:ascii="Times New Roman" w:eastAsia="Times New Roman" w:hAnsi="Times New Roman" w:cs="Times New Roman"/>
                <w:sz w:val="26"/>
                <w:szCs w:val="26"/>
              </w:rPr>
            </w:pPr>
            <w:r w:rsidRPr="004D6C76">
              <w:rPr>
                <w:rFonts w:ascii="Times New Roman" w:eastAsia="Times New Roman" w:hAnsi="Times New Roman" w:cs="Times New Roman"/>
                <w:sz w:val="26"/>
                <w:szCs w:val="26"/>
              </w:rPr>
              <w:t> </w:t>
            </w:r>
          </w:p>
        </w:tc>
      </w:tr>
      <w:tr w:rsidR="004D6C76" w:rsidRPr="004D6C76" w14:paraId="5311E506" w14:textId="77777777" w:rsidTr="00CF2AB5">
        <w:trPr>
          <w:trHeight w:val="397"/>
        </w:trPr>
        <w:tc>
          <w:tcPr>
            <w:tcW w:w="3259" w:type="pct"/>
            <w:gridSpan w:val="3"/>
            <w:shd w:val="clear" w:color="auto" w:fill="auto"/>
            <w:vAlign w:val="center"/>
            <w:hideMark/>
          </w:tcPr>
          <w:p w14:paraId="0E99B3AC" w14:textId="0BBAE47C" w:rsidR="004D6C76" w:rsidRPr="004D6C76" w:rsidRDefault="004D6C76" w:rsidP="004D6C76">
            <w:pPr>
              <w:spacing w:before="60" w:after="6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Tổng cộng (Thực hiện/ Kế hoạch)</w:t>
            </w:r>
          </w:p>
        </w:tc>
        <w:tc>
          <w:tcPr>
            <w:tcW w:w="1741" w:type="pct"/>
            <w:gridSpan w:val="2"/>
            <w:shd w:val="clear" w:color="auto" w:fill="auto"/>
            <w:vAlign w:val="center"/>
            <w:hideMark/>
          </w:tcPr>
          <w:p w14:paraId="2BAE26C4" w14:textId="07931F7F" w:rsidR="004D6C76" w:rsidRPr="004D6C76" w:rsidRDefault="004D6C76" w:rsidP="004D6C76">
            <w:pPr>
              <w:spacing w:before="60" w:after="60" w:line="240" w:lineRule="auto"/>
              <w:jc w:val="center"/>
              <w:rPr>
                <w:rFonts w:ascii="Times New Roman" w:eastAsia="Times New Roman" w:hAnsi="Times New Roman" w:cs="Times New Roman"/>
                <w:b/>
                <w:bCs/>
                <w:sz w:val="26"/>
                <w:szCs w:val="26"/>
              </w:rPr>
            </w:pPr>
            <w:r w:rsidRPr="004D6C76">
              <w:rPr>
                <w:rFonts w:ascii="Times New Roman" w:eastAsia="Times New Roman" w:hAnsi="Times New Roman" w:cs="Times New Roman"/>
                <w:b/>
                <w:bCs/>
                <w:sz w:val="26"/>
                <w:szCs w:val="26"/>
              </w:rPr>
              <w:t>343.834</w:t>
            </w:r>
            <w:r>
              <w:rPr>
                <w:rFonts w:ascii="Times New Roman" w:eastAsia="Times New Roman" w:hAnsi="Times New Roman" w:cs="Times New Roman"/>
                <w:b/>
                <w:bCs/>
                <w:sz w:val="26"/>
                <w:szCs w:val="26"/>
              </w:rPr>
              <w:t>/ 356.589</w:t>
            </w:r>
          </w:p>
        </w:tc>
      </w:tr>
    </w:tbl>
    <w:p w14:paraId="6CE8E700" w14:textId="0AF3C0DF" w:rsidR="00964B1A" w:rsidRDefault="00000000" w:rsidP="002D7E1A">
      <w:pPr>
        <w:tabs>
          <w:tab w:val="left" w:pos="3570"/>
        </w:tabs>
        <w:spacing w:before="120" w:after="0" w:line="300" w:lineRule="exact"/>
        <w:ind w:firstLine="720"/>
        <w:jc w:val="both"/>
        <w:rPr>
          <w:rFonts w:ascii="Times New Roman" w:hAnsi="Times New Roman" w:cs="Times New Roman"/>
          <w:bCs/>
          <w:iCs/>
          <w:sz w:val="26"/>
          <w:szCs w:val="26"/>
        </w:rPr>
      </w:pPr>
      <w:r w:rsidRPr="002D7E1A">
        <w:rPr>
          <w:rFonts w:ascii="Times New Roman" w:hAnsi="Times New Roman" w:cs="Times New Roman"/>
          <w:bCs/>
          <w:iCs/>
          <w:sz w:val="26"/>
          <w:szCs w:val="26"/>
          <w:lang w:val="vi-VN"/>
        </w:rPr>
        <w:t xml:space="preserve">- Lúa vụ Mùa 2024: Diện tích đã gieo cấy </w:t>
      </w:r>
      <w:r w:rsidRPr="002D7E1A">
        <w:rPr>
          <w:rFonts w:ascii="Times New Roman" w:hAnsi="Times New Roman" w:cs="Times New Roman"/>
          <w:b/>
          <w:iCs/>
          <w:sz w:val="26"/>
          <w:szCs w:val="26"/>
          <w:lang w:val="vi-VN"/>
        </w:rPr>
        <w:t>46.39</w:t>
      </w:r>
      <w:r w:rsidR="002D7E1A" w:rsidRPr="002D7E1A">
        <w:rPr>
          <w:rFonts w:ascii="Times New Roman" w:hAnsi="Times New Roman" w:cs="Times New Roman"/>
          <w:b/>
          <w:iCs/>
          <w:sz w:val="26"/>
          <w:szCs w:val="26"/>
        </w:rPr>
        <w:t>2</w:t>
      </w:r>
      <w:r w:rsidRPr="002D7E1A">
        <w:rPr>
          <w:rFonts w:ascii="Times New Roman" w:hAnsi="Times New Roman" w:cs="Times New Roman"/>
          <w:b/>
          <w:iCs/>
          <w:sz w:val="26"/>
          <w:szCs w:val="26"/>
          <w:lang w:val="vi-VN"/>
        </w:rPr>
        <w:t xml:space="preserve"> ha</w:t>
      </w:r>
      <w:r w:rsidRPr="002D7E1A">
        <w:rPr>
          <w:rFonts w:ascii="Times New Roman" w:hAnsi="Times New Roman" w:cs="Times New Roman"/>
          <w:bCs/>
          <w:iCs/>
          <w:sz w:val="26"/>
          <w:szCs w:val="26"/>
          <w:lang w:val="vi-VN"/>
        </w:rPr>
        <w:t xml:space="preserve">; tập trung chủ yếu ở các tỉnh Bình Định, Phú Yên, Gia Lai, Đắk Lắk, Đắk Nông, Lâm Đồng,… </w:t>
      </w:r>
      <w:r w:rsidRPr="002D7E1A">
        <w:rPr>
          <w:rFonts w:ascii="Times New Roman" w:hAnsi="Times New Roman" w:cs="Times New Roman"/>
          <w:bCs/>
          <w:iCs/>
          <w:sz w:val="26"/>
          <w:szCs w:val="26"/>
        </w:rPr>
        <w:t>Cụ thể:</w:t>
      </w:r>
    </w:p>
    <w:p w14:paraId="618E72F5" w14:textId="77777777" w:rsidR="006912D2" w:rsidRPr="002D7E1A" w:rsidRDefault="006912D2" w:rsidP="002D7E1A">
      <w:pPr>
        <w:tabs>
          <w:tab w:val="left" w:pos="3570"/>
        </w:tabs>
        <w:spacing w:before="120" w:after="0" w:line="300" w:lineRule="exact"/>
        <w:ind w:firstLine="720"/>
        <w:jc w:val="both"/>
        <w:rPr>
          <w:rFonts w:ascii="Times New Roman" w:hAnsi="Times New Roman" w:cs="Times New Roman"/>
          <w:bCs/>
          <w:iCs/>
          <w:sz w:val="26"/>
          <w:szCs w:val="2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3261"/>
        <w:gridCol w:w="2687"/>
      </w:tblGrid>
      <w:tr w:rsidR="002D7E1A" w:rsidRPr="002D7E1A" w14:paraId="6BF3296B" w14:textId="77777777" w:rsidTr="002D7E1A">
        <w:trPr>
          <w:trHeight w:val="397"/>
        </w:trPr>
        <w:tc>
          <w:tcPr>
            <w:tcW w:w="1980" w:type="dxa"/>
            <w:shd w:val="clear" w:color="auto" w:fill="auto"/>
            <w:vAlign w:val="center"/>
          </w:tcPr>
          <w:p w14:paraId="3DF2D16D" w14:textId="77777777" w:rsidR="00964B1A" w:rsidRPr="002D7E1A" w:rsidRDefault="00000000" w:rsidP="002D7E1A">
            <w:pPr>
              <w:tabs>
                <w:tab w:val="left" w:pos="3570"/>
              </w:tabs>
              <w:spacing w:before="60" w:after="60" w:line="240" w:lineRule="auto"/>
              <w:jc w:val="center"/>
              <w:rPr>
                <w:rFonts w:ascii="Times New Roman" w:hAnsi="Times New Roman" w:cs="Times New Roman"/>
                <w:bCs/>
                <w:iCs/>
                <w:sz w:val="26"/>
                <w:szCs w:val="26"/>
              </w:rPr>
            </w:pPr>
            <w:r w:rsidRPr="002D7E1A">
              <w:rPr>
                <w:rFonts w:ascii="Times New Roman" w:eastAsia="Times New Roman" w:hAnsi="Times New Roman" w:cs="Times New Roman"/>
                <w:b/>
                <w:bCs/>
                <w:sz w:val="26"/>
                <w:szCs w:val="26"/>
              </w:rPr>
              <w:lastRenderedPageBreak/>
              <w:t>Khu vực</w:t>
            </w:r>
          </w:p>
        </w:tc>
        <w:tc>
          <w:tcPr>
            <w:tcW w:w="1417" w:type="dxa"/>
            <w:shd w:val="clear" w:color="auto" w:fill="auto"/>
            <w:vAlign w:val="center"/>
          </w:tcPr>
          <w:p w14:paraId="27592821" w14:textId="77777777" w:rsidR="00964B1A" w:rsidRPr="002D7E1A" w:rsidRDefault="00000000" w:rsidP="002D7E1A">
            <w:pPr>
              <w:tabs>
                <w:tab w:val="left" w:pos="3570"/>
              </w:tabs>
              <w:spacing w:before="60" w:after="60" w:line="240" w:lineRule="auto"/>
              <w:jc w:val="center"/>
              <w:rPr>
                <w:rFonts w:ascii="Times New Roman" w:hAnsi="Times New Roman" w:cs="Times New Roman"/>
                <w:bCs/>
                <w:iCs/>
                <w:sz w:val="26"/>
                <w:szCs w:val="26"/>
              </w:rPr>
            </w:pPr>
            <w:r w:rsidRPr="002D7E1A">
              <w:rPr>
                <w:rFonts w:ascii="Times New Roman" w:eastAsia="Times New Roman" w:hAnsi="Times New Roman" w:cs="Times New Roman"/>
                <w:b/>
                <w:bCs/>
                <w:sz w:val="26"/>
                <w:szCs w:val="26"/>
              </w:rPr>
              <w:t>Trà</w:t>
            </w:r>
          </w:p>
        </w:tc>
        <w:tc>
          <w:tcPr>
            <w:tcW w:w="3261" w:type="dxa"/>
            <w:shd w:val="clear" w:color="auto" w:fill="auto"/>
            <w:vAlign w:val="center"/>
          </w:tcPr>
          <w:p w14:paraId="22653230" w14:textId="77777777" w:rsidR="00964B1A" w:rsidRPr="002D7E1A" w:rsidRDefault="00000000" w:rsidP="002D7E1A">
            <w:pPr>
              <w:tabs>
                <w:tab w:val="left" w:pos="3570"/>
              </w:tabs>
              <w:spacing w:before="60" w:after="60" w:line="240" w:lineRule="auto"/>
              <w:jc w:val="center"/>
              <w:rPr>
                <w:rFonts w:ascii="Times New Roman" w:hAnsi="Times New Roman" w:cs="Times New Roman"/>
                <w:bCs/>
                <w:iCs/>
                <w:sz w:val="26"/>
                <w:szCs w:val="26"/>
              </w:rPr>
            </w:pPr>
            <w:r w:rsidRPr="002D7E1A">
              <w:rPr>
                <w:rFonts w:ascii="Times New Roman" w:eastAsia="Times New Roman" w:hAnsi="Times New Roman" w:cs="Times New Roman"/>
                <w:b/>
                <w:bCs/>
                <w:sz w:val="26"/>
                <w:szCs w:val="26"/>
              </w:rPr>
              <w:t>Giai đoạn sinh trưởng</w:t>
            </w:r>
          </w:p>
        </w:tc>
        <w:tc>
          <w:tcPr>
            <w:tcW w:w="2687" w:type="dxa"/>
            <w:shd w:val="clear" w:color="auto" w:fill="auto"/>
            <w:vAlign w:val="center"/>
          </w:tcPr>
          <w:p w14:paraId="1F4317C2" w14:textId="2CB9CA03" w:rsidR="00964B1A" w:rsidRPr="002D7E1A" w:rsidRDefault="00000000" w:rsidP="002D7E1A">
            <w:pPr>
              <w:tabs>
                <w:tab w:val="left" w:pos="3570"/>
              </w:tabs>
              <w:spacing w:before="60" w:after="60" w:line="240" w:lineRule="auto"/>
              <w:jc w:val="center"/>
              <w:rPr>
                <w:rFonts w:ascii="Times New Roman" w:hAnsi="Times New Roman" w:cs="Times New Roman"/>
                <w:bCs/>
                <w:iCs/>
                <w:sz w:val="26"/>
                <w:szCs w:val="26"/>
              </w:rPr>
            </w:pPr>
            <w:r w:rsidRPr="002D7E1A">
              <w:rPr>
                <w:rFonts w:ascii="Times New Roman" w:eastAsia="Times New Roman" w:hAnsi="Times New Roman" w:cs="Times New Roman"/>
                <w:b/>
                <w:bCs/>
                <w:sz w:val="26"/>
                <w:szCs w:val="26"/>
              </w:rPr>
              <w:t>Diện tích</w:t>
            </w:r>
            <w:r w:rsidR="002D7E1A">
              <w:rPr>
                <w:rFonts w:ascii="Times New Roman" w:eastAsia="Times New Roman" w:hAnsi="Times New Roman" w:cs="Times New Roman"/>
                <w:b/>
                <w:bCs/>
                <w:sz w:val="26"/>
                <w:szCs w:val="26"/>
              </w:rPr>
              <w:t xml:space="preserve"> </w:t>
            </w:r>
            <w:r w:rsidRPr="002D7E1A">
              <w:rPr>
                <w:rFonts w:ascii="Times New Roman" w:eastAsia="Times New Roman" w:hAnsi="Times New Roman" w:cs="Times New Roman"/>
                <w:b/>
                <w:bCs/>
                <w:sz w:val="26"/>
                <w:szCs w:val="26"/>
              </w:rPr>
              <w:t>(ha)</w:t>
            </w:r>
          </w:p>
        </w:tc>
      </w:tr>
      <w:tr w:rsidR="002D7E1A" w:rsidRPr="002D7E1A" w14:paraId="2BEC7F9A" w14:textId="77777777" w:rsidTr="002D7E1A">
        <w:trPr>
          <w:trHeight w:val="397"/>
        </w:trPr>
        <w:tc>
          <w:tcPr>
            <w:tcW w:w="1980" w:type="dxa"/>
            <w:vMerge w:val="restart"/>
            <w:vAlign w:val="center"/>
          </w:tcPr>
          <w:p w14:paraId="6A88D3B2"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hAnsi="Times New Roman" w:cs="Times New Roman"/>
                <w:bCs/>
                <w:iCs/>
                <w:sz w:val="26"/>
                <w:szCs w:val="26"/>
              </w:rPr>
              <w:t>Đồng Bằng</w:t>
            </w:r>
          </w:p>
        </w:tc>
        <w:tc>
          <w:tcPr>
            <w:tcW w:w="1417" w:type="dxa"/>
            <w:shd w:val="clear" w:color="auto" w:fill="auto"/>
            <w:vAlign w:val="center"/>
          </w:tcPr>
          <w:p w14:paraId="1E2E4E2D"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eastAsia="Times New Roman" w:hAnsi="Times New Roman" w:cs="Times New Roman"/>
                <w:sz w:val="26"/>
                <w:szCs w:val="26"/>
              </w:rPr>
              <w:t>Sớm</w:t>
            </w:r>
          </w:p>
        </w:tc>
        <w:tc>
          <w:tcPr>
            <w:tcW w:w="3261" w:type="dxa"/>
            <w:tcBorders>
              <w:top w:val="single" w:sz="4" w:space="0" w:color="auto"/>
              <w:left w:val="single" w:sz="4" w:space="0" w:color="auto"/>
              <w:bottom w:val="single" w:sz="4" w:space="0" w:color="auto"/>
              <w:right w:val="single" w:sz="4" w:space="0" w:color="auto"/>
            </w:tcBorders>
            <w:vAlign w:val="center"/>
          </w:tcPr>
          <w:p w14:paraId="7179C725" w14:textId="60BED4BE"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hAnsi="Times New Roman" w:cs="Times New Roman"/>
                <w:sz w:val="26"/>
                <w:szCs w:val="26"/>
              </w:rPr>
              <w:t>Đẻ nhánh</w:t>
            </w:r>
            <w:r w:rsidRPr="002D7E1A">
              <w:rPr>
                <w:rFonts w:ascii="Times New Roman" w:eastAsia="MS Gothic" w:hAnsi="Times New Roman" w:cs="Times New Roman"/>
                <w:sz w:val="26"/>
                <w:szCs w:val="26"/>
              </w:rPr>
              <w:t xml:space="preserve"> - Đòng tr</w:t>
            </w:r>
            <w:r w:rsidR="002D7E1A" w:rsidRPr="002D7E1A">
              <w:rPr>
                <w:rFonts w:ascii="Times New Roman" w:eastAsia="MS Gothic" w:hAnsi="Times New Roman" w:cs="Times New Roman"/>
                <w:sz w:val="26"/>
                <w:szCs w:val="26"/>
              </w:rPr>
              <w:t>ỗ</w:t>
            </w:r>
          </w:p>
        </w:tc>
        <w:tc>
          <w:tcPr>
            <w:tcW w:w="2687" w:type="dxa"/>
            <w:tcBorders>
              <w:top w:val="single" w:sz="4" w:space="0" w:color="auto"/>
              <w:left w:val="single" w:sz="4" w:space="0" w:color="auto"/>
              <w:bottom w:val="single" w:sz="4" w:space="0" w:color="auto"/>
              <w:right w:val="single" w:sz="4" w:space="0" w:color="auto"/>
            </w:tcBorders>
            <w:vAlign w:val="center"/>
          </w:tcPr>
          <w:p w14:paraId="67D9DC7C" w14:textId="21C3364B" w:rsidR="00964B1A" w:rsidRPr="002D7E1A" w:rsidRDefault="00000000" w:rsidP="002D7E1A">
            <w:pPr>
              <w:tabs>
                <w:tab w:val="left" w:pos="3570"/>
              </w:tabs>
              <w:spacing w:before="60" w:after="60" w:line="240" w:lineRule="auto"/>
              <w:jc w:val="right"/>
              <w:rPr>
                <w:rFonts w:ascii="Times New Roman" w:hAnsi="Times New Roman" w:cs="Times New Roman"/>
                <w:bCs/>
                <w:iCs/>
                <w:sz w:val="26"/>
                <w:szCs w:val="26"/>
              </w:rPr>
            </w:pPr>
            <w:r w:rsidRPr="002D7E1A">
              <w:rPr>
                <w:rFonts w:ascii="Times New Roman" w:hAnsi="Times New Roman" w:cs="Times New Roman"/>
                <w:bCs/>
                <w:sz w:val="26"/>
                <w:szCs w:val="26"/>
              </w:rPr>
              <w:t>11.018</w:t>
            </w:r>
          </w:p>
        </w:tc>
      </w:tr>
      <w:tr w:rsidR="002D7E1A" w:rsidRPr="002D7E1A" w14:paraId="16F0DD51" w14:textId="77777777" w:rsidTr="002D7E1A">
        <w:trPr>
          <w:trHeight w:val="397"/>
        </w:trPr>
        <w:tc>
          <w:tcPr>
            <w:tcW w:w="1980" w:type="dxa"/>
            <w:vMerge/>
            <w:vAlign w:val="center"/>
          </w:tcPr>
          <w:p w14:paraId="2AE808C5" w14:textId="77777777" w:rsidR="00964B1A" w:rsidRPr="002D7E1A" w:rsidRDefault="00964B1A" w:rsidP="002D7E1A">
            <w:pPr>
              <w:tabs>
                <w:tab w:val="left" w:pos="3570"/>
              </w:tabs>
              <w:spacing w:before="60" w:after="60" w:line="240" w:lineRule="auto"/>
              <w:jc w:val="both"/>
              <w:rPr>
                <w:rFonts w:ascii="Times New Roman" w:hAnsi="Times New Roman" w:cs="Times New Roman"/>
                <w:bCs/>
                <w:iCs/>
                <w:sz w:val="26"/>
                <w:szCs w:val="26"/>
              </w:rPr>
            </w:pPr>
          </w:p>
        </w:tc>
        <w:tc>
          <w:tcPr>
            <w:tcW w:w="1417" w:type="dxa"/>
            <w:shd w:val="clear" w:color="auto" w:fill="auto"/>
            <w:vAlign w:val="center"/>
          </w:tcPr>
          <w:p w14:paraId="22A52E88"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eastAsia="Times New Roman" w:hAnsi="Times New Roman" w:cs="Times New Roman"/>
                <w:sz w:val="26"/>
                <w:szCs w:val="26"/>
              </w:rPr>
              <w:t>Chính vụ</w:t>
            </w:r>
          </w:p>
        </w:tc>
        <w:tc>
          <w:tcPr>
            <w:tcW w:w="3261" w:type="dxa"/>
            <w:tcBorders>
              <w:top w:val="single" w:sz="4" w:space="0" w:color="auto"/>
              <w:left w:val="single" w:sz="4" w:space="0" w:color="auto"/>
              <w:bottom w:val="single" w:sz="4" w:space="0" w:color="auto"/>
              <w:right w:val="single" w:sz="4" w:space="0" w:color="auto"/>
            </w:tcBorders>
            <w:vAlign w:val="center"/>
          </w:tcPr>
          <w:p w14:paraId="35F6DD64"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hAnsi="Times New Roman" w:cs="Times New Roman"/>
                <w:sz w:val="26"/>
                <w:szCs w:val="26"/>
              </w:rPr>
              <w:t>Sạ - Mạ</w:t>
            </w:r>
          </w:p>
        </w:tc>
        <w:tc>
          <w:tcPr>
            <w:tcW w:w="2687" w:type="dxa"/>
            <w:tcBorders>
              <w:top w:val="single" w:sz="4" w:space="0" w:color="auto"/>
              <w:left w:val="single" w:sz="4" w:space="0" w:color="auto"/>
              <w:bottom w:val="single" w:sz="4" w:space="0" w:color="auto"/>
              <w:right w:val="single" w:sz="4" w:space="0" w:color="auto"/>
            </w:tcBorders>
            <w:vAlign w:val="center"/>
          </w:tcPr>
          <w:p w14:paraId="5A9811D4" w14:textId="2EAA7FA2" w:rsidR="00964B1A" w:rsidRPr="002D7E1A" w:rsidRDefault="00000000" w:rsidP="002D7E1A">
            <w:pPr>
              <w:tabs>
                <w:tab w:val="left" w:pos="3570"/>
              </w:tabs>
              <w:spacing w:before="60" w:after="60" w:line="240" w:lineRule="auto"/>
              <w:jc w:val="right"/>
              <w:rPr>
                <w:rFonts w:ascii="Times New Roman" w:hAnsi="Times New Roman" w:cs="Times New Roman"/>
                <w:bCs/>
                <w:iCs/>
                <w:sz w:val="26"/>
                <w:szCs w:val="26"/>
              </w:rPr>
            </w:pPr>
            <w:r w:rsidRPr="002D7E1A">
              <w:rPr>
                <w:rFonts w:ascii="Times New Roman" w:hAnsi="Times New Roman" w:cs="Times New Roman"/>
                <w:bCs/>
                <w:sz w:val="26"/>
                <w:szCs w:val="26"/>
              </w:rPr>
              <w:t>15.35</w:t>
            </w:r>
            <w:r w:rsidR="002D7E1A" w:rsidRPr="002D7E1A">
              <w:rPr>
                <w:rFonts w:ascii="Times New Roman" w:hAnsi="Times New Roman" w:cs="Times New Roman"/>
                <w:bCs/>
                <w:sz w:val="26"/>
                <w:szCs w:val="26"/>
              </w:rPr>
              <w:t>1</w:t>
            </w:r>
          </w:p>
        </w:tc>
      </w:tr>
      <w:tr w:rsidR="002D7E1A" w:rsidRPr="002D7E1A" w14:paraId="7EEA67F3" w14:textId="77777777" w:rsidTr="002D7E1A">
        <w:trPr>
          <w:trHeight w:val="397"/>
        </w:trPr>
        <w:tc>
          <w:tcPr>
            <w:tcW w:w="1980" w:type="dxa"/>
            <w:vMerge w:val="restart"/>
            <w:vAlign w:val="center"/>
          </w:tcPr>
          <w:p w14:paraId="31672419"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hAnsi="Times New Roman" w:cs="Times New Roman"/>
                <w:bCs/>
                <w:iCs/>
                <w:sz w:val="26"/>
                <w:szCs w:val="26"/>
              </w:rPr>
              <w:t>Tây Nguyên</w:t>
            </w:r>
          </w:p>
        </w:tc>
        <w:tc>
          <w:tcPr>
            <w:tcW w:w="1417" w:type="dxa"/>
            <w:shd w:val="clear" w:color="auto" w:fill="auto"/>
            <w:vAlign w:val="center"/>
          </w:tcPr>
          <w:p w14:paraId="5CE0AB59"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eastAsia="Times New Roman" w:hAnsi="Times New Roman" w:cs="Times New Roman"/>
                <w:sz w:val="26"/>
                <w:szCs w:val="26"/>
              </w:rPr>
              <w:t>Sớm</w:t>
            </w:r>
          </w:p>
        </w:tc>
        <w:tc>
          <w:tcPr>
            <w:tcW w:w="3261" w:type="dxa"/>
            <w:tcBorders>
              <w:top w:val="single" w:sz="4" w:space="0" w:color="auto"/>
              <w:left w:val="single" w:sz="4" w:space="0" w:color="auto"/>
              <w:bottom w:val="single" w:sz="4" w:space="0" w:color="auto"/>
              <w:right w:val="single" w:sz="4" w:space="0" w:color="auto"/>
            </w:tcBorders>
            <w:vAlign w:val="center"/>
          </w:tcPr>
          <w:p w14:paraId="321A4E20" w14:textId="336ED32D"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hAnsi="Times New Roman" w:cs="Times New Roman"/>
                <w:sz w:val="26"/>
                <w:szCs w:val="26"/>
              </w:rPr>
              <w:t>Đẻ nhánh</w:t>
            </w:r>
            <w:r w:rsidRPr="002D7E1A">
              <w:rPr>
                <w:rFonts w:ascii="Times New Roman" w:eastAsia="MS Gothic" w:hAnsi="Times New Roman" w:cs="Times New Roman"/>
                <w:sz w:val="26"/>
                <w:szCs w:val="26"/>
              </w:rPr>
              <w:t xml:space="preserve"> - Đòng tr</w:t>
            </w:r>
            <w:r w:rsidR="002D7E1A" w:rsidRPr="002D7E1A">
              <w:rPr>
                <w:rFonts w:ascii="Times New Roman" w:eastAsia="MS Gothic" w:hAnsi="Times New Roman" w:cs="Times New Roman"/>
                <w:sz w:val="26"/>
                <w:szCs w:val="26"/>
              </w:rPr>
              <w:t>ỗ</w:t>
            </w:r>
          </w:p>
        </w:tc>
        <w:tc>
          <w:tcPr>
            <w:tcW w:w="2687" w:type="dxa"/>
            <w:tcBorders>
              <w:top w:val="single" w:sz="4" w:space="0" w:color="auto"/>
              <w:left w:val="single" w:sz="4" w:space="0" w:color="auto"/>
              <w:bottom w:val="single" w:sz="4" w:space="0" w:color="auto"/>
              <w:right w:val="single" w:sz="4" w:space="0" w:color="auto"/>
            </w:tcBorders>
            <w:vAlign w:val="center"/>
          </w:tcPr>
          <w:p w14:paraId="3633DE78" w14:textId="48EC2087" w:rsidR="00964B1A" w:rsidRPr="002D7E1A" w:rsidRDefault="00000000" w:rsidP="002D7E1A">
            <w:pPr>
              <w:tabs>
                <w:tab w:val="left" w:pos="3570"/>
              </w:tabs>
              <w:spacing w:before="60" w:after="60" w:line="240" w:lineRule="auto"/>
              <w:jc w:val="right"/>
              <w:rPr>
                <w:rFonts w:ascii="Times New Roman" w:hAnsi="Times New Roman" w:cs="Times New Roman"/>
                <w:bCs/>
                <w:iCs/>
                <w:sz w:val="26"/>
                <w:szCs w:val="26"/>
              </w:rPr>
            </w:pPr>
            <w:r w:rsidRPr="002D7E1A">
              <w:rPr>
                <w:rFonts w:ascii="Times New Roman" w:hAnsi="Times New Roman" w:cs="Times New Roman"/>
                <w:bCs/>
                <w:sz w:val="26"/>
                <w:szCs w:val="26"/>
              </w:rPr>
              <w:t>18.78</w:t>
            </w:r>
            <w:r w:rsidR="002D7E1A" w:rsidRPr="002D7E1A">
              <w:rPr>
                <w:rFonts w:ascii="Times New Roman" w:hAnsi="Times New Roman" w:cs="Times New Roman"/>
                <w:bCs/>
                <w:sz w:val="26"/>
                <w:szCs w:val="26"/>
              </w:rPr>
              <w:t>7</w:t>
            </w:r>
          </w:p>
        </w:tc>
      </w:tr>
      <w:tr w:rsidR="002D7E1A" w:rsidRPr="002D7E1A" w14:paraId="23FC37B6" w14:textId="77777777" w:rsidTr="002D7E1A">
        <w:trPr>
          <w:trHeight w:val="397"/>
        </w:trPr>
        <w:tc>
          <w:tcPr>
            <w:tcW w:w="1980" w:type="dxa"/>
            <w:vMerge/>
            <w:vAlign w:val="center"/>
          </w:tcPr>
          <w:p w14:paraId="01A2C4A0" w14:textId="77777777" w:rsidR="00964B1A" w:rsidRPr="002D7E1A" w:rsidRDefault="00964B1A" w:rsidP="002D7E1A">
            <w:pPr>
              <w:tabs>
                <w:tab w:val="left" w:pos="3570"/>
              </w:tabs>
              <w:spacing w:before="60" w:after="60" w:line="240" w:lineRule="auto"/>
              <w:jc w:val="both"/>
              <w:rPr>
                <w:rFonts w:ascii="Times New Roman" w:hAnsi="Times New Roman" w:cs="Times New Roman"/>
                <w:bCs/>
                <w:iCs/>
                <w:sz w:val="26"/>
                <w:szCs w:val="26"/>
              </w:rPr>
            </w:pPr>
          </w:p>
        </w:tc>
        <w:tc>
          <w:tcPr>
            <w:tcW w:w="1417" w:type="dxa"/>
            <w:shd w:val="clear" w:color="auto" w:fill="auto"/>
            <w:vAlign w:val="center"/>
          </w:tcPr>
          <w:p w14:paraId="5C5DDE9A"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eastAsia="Times New Roman" w:hAnsi="Times New Roman" w:cs="Times New Roman"/>
                <w:sz w:val="26"/>
                <w:szCs w:val="26"/>
              </w:rPr>
              <w:t>Chính vụ</w:t>
            </w:r>
          </w:p>
        </w:tc>
        <w:tc>
          <w:tcPr>
            <w:tcW w:w="3261" w:type="dxa"/>
            <w:tcBorders>
              <w:top w:val="single" w:sz="4" w:space="0" w:color="auto"/>
              <w:left w:val="single" w:sz="4" w:space="0" w:color="auto"/>
              <w:bottom w:val="single" w:sz="4" w:space="0" w:color="auto"/>
              <w:right w:val="single" w:sz="4" w:space="0" w:color="auto"/>
            </w:tcBorders>
            <w:vAlign w:val="center"/>
          </w:tcPr>
          <w:p w14:paraId="1831A7CB" w14:textId="77777777" w:rsidR="00964B1A" w:rsidRPr="002D7E1A" w:rsidRDefault="00000000" w:rsidP="002D7E1A">
            <w:pPr>
              <w:tabs>
                <w:tab w:val="left" w:pos="3570"/>
              </w:tabs>
              <w:spacing w:before="60" w:after="60" w:line="240" w:lineRule="auto"/>
              <w:jc w:val="both"/>
              <w:rPr>
                <w:rFonts w:ascii="Times New Roman" w:hAnsi="Times New Roman" w:cs="Times New Roman"/>
                <w:bCs/>
                <w:iCs/>
                <w:sz w:val="26"/>
                <w:szCs w:val="26"/>
              </w:rPr>
            </w:pPr>
            <w:r w:rsidRPr="002D7E1A">
              <w:rPr>
                <w:rFonts w:ascii="Times New Roman" w:hAnsi="Times New Roman" w:cs="Times New Roman"/>
                <w:sz w:val="26"/>
                <w:szCs w:val="26"/>
              </w:rPr>
              <w:t>Sạ - Mạ</w:t>
            </w:r>
          </w:p>
        </w:tc>
        <w:tc>
          <w:tcPr>
            <w:tcW w:w="2687" w:type="dxa"/>
            <w:tcBorders>
              <w:top w:val="single" w:sz="4" w:space="0" w:color="auto"/>
              <w:left w:val="single" w:sz="4" w:space="0" w:color="auto"/>
              <w:bottom w:val="single" w:sz="4" w:space="0" w:color="auto"/>
              <w:right w:val="single" w:sz="4" w:space="0" w:color="auto"/>
            </w:tcBorders>
            <w:vAlign w:val="center"/>
          </w:tcPr>
          <w:p w14:paraId="43FEE0A0" w14:textId="536C9C91" w:rsidR="00964B1A" w:rsidRPr="002D7E1A" w:rsidRDefault="00000000" w:rsidP="002D7E1A">
            <w:pPr>
              <w:tabs>
                <w:tab w:val="left" w:pos="3570"/>
              </w:tabs>
              <w:spacing w:before="60" w:after="60" w:line="240" w:lineRule="auto"/>
              <w:jc w:val="right"/>
              <w:rPr>
                <w:rFonts w:ascii="Times New Roman" w:hAnsi="Times New Roman" w:cs="Times New Roman"/>
                <w:bCs/>
                <w:iCs/>
                <w:sz w:val="26"/>
                <w:szCs w:val="26"/>
              </w:rPr>
            </w:pPr>
            <w:r w:rsidRPr="002D7E1A">
              <w:rPr>
                <w:rFonts w:ascii="Times New Roman" w:hAnsi="Times New Roman" w:cs="Times New Roman"/>
                <w:bCs/>
                <w:sz w:val="26"/>
                <w:szCs w:val="26"/>
              </w:rPr>
              <w:t>1.236</w:t>
            </w:r>
          </w:p>
        </w:tc>
      </w:tr>
      <w:tr w:rsidR="002D7E1A" w:rsidRPr="002D7E1A" w14:paraId="202FE191" w14:textId="77777777" w:rsidTr="002D7E1A">
        <w:trPr>
          <w:trHeight w:val="397"/>
        </w:trPr>
        <w:tc>
          <w:tcPr>
            <w:tcW w:w="6658" w:type="dxa"/>
            <w:gridSpan w:val="3"/>
            <w:vAlign w:val="center"/>
          </w:tcPr>
          <w:p w14:paraId="1DF215F0" w14:textId="77777777" w:rsidR="00964B1A" w:rsidRPr="002D7E1A" w:rsidRDefault="00000000" w:rsidP="002D7E1A">
            <w:pPr>
              <w:tabs>
                <w:tab w:val="left" w:pos="3570"/>
              </w:tabs>
              <w:spacing w:before="60" w:after="60" w:line="240" w:lineRule="auto"/>
              <w:jc w:val="center"/>
              <w:rPr>
                <w:rFonts w:ascii="Times New Roman" w:hAnsi="Times New Roman" w:cs="Times New Roman"/>
                <w:b/>
                <w:iCs/>
                <w:sz w:val="26"/>
                <w:szCs w:val="26"/>
              </w:rPr>
            </w:pPr>
            <w:r w:rsidRPr="002D7E1A">
              <w:rPr>
                <w:rFonts w:ascii="Times New Roman" w:hAnsi="Times New Roman" w:cs="Times New Roman"/>
                <w:b/>
                <w:iCs/>
                <w:sz w:val="26"/>
                <w:szCs w:val="26"/>
              </w:rPr>
              <w:t>Tổng cộng</w:t>
            </w:r>
          </w:p>
        </w:tc>
        <w:tc>
          <w:tcPr>
            <w:tcW w:w="2687" w:type="dxa"/>
            <w:vAlign w:val="center"/>
          </w:tcPr>
          <w:p w14:paraId="6B406357" w14:textId="6A3B0C21" w:rsidR="00964B1A" w:rsidRPr="002D7E1A" w:rsidRDefault="00000000" w:rsidP="002D7E1A">
            <w:pPr>
              <w:tabs>
                <w:tab w:val="left" w:pos="3570"/>
              </w:tabs>
              <w:spacing w:before="60" w:after="60" w:line="240" w:lineRule="auto"/>
              <w:jc w:val="center"/>
              <w:rPr>
                <w:rFonts w:ascii="Times New Roman" w:hAnsi="Times New Roman" w:cs="Times New Roman"/>
                <w:b/>
                <w:iCs/>
                <w:sz w:val="26"/>
                <w:szCs w:val="26"/>
              </w:rPr>
            </w:pPr>
            <w:r w:rsidRPr="002D7E1A">
              <w:rPr>
                <w:rFonts w:ascii="Times New Roman" w:hAnsi="Times New Roman" w:cs="Times New Roman"/>
                <w:b/>
                <w:iCs/>
                <w:sz w:val="26"/>
                <w:szCs w:val="26"/>
              </w:rPr>
              <w:t>46.39</w:t>
            </w:r>
            <w:r w:rsidR="002D7E1A">
              <w:rPr>
                <w:rFonts w:ascii="Times New Roman" w:hAnsi="Times New Roman" w:cs="Times New Roman"/>
                <w:b/>
                <w:iCs/>
                <w:sz w:val="26"/>
                <w:szCs w:val="26"/>
              </w:rPr>
              <w:t>2</w:t>
            </w:r>
          </w:p>
        </w:tc>
      </w:tr>
    </w:tbl>
    <w:p w14:paraId="67ED2CF3" w14:textId="280BA95B" w:rsidR="00964B1A" w:rsidRPr="002D7E1A" w:rsidRDefault="00000000" w:rsidP="002D7E1A">
      <w:pPr>
        <w:tabs>
          <w:tab w:val="left" w:pos="3570"/>
        </w:tabs>
        <w:spacing w:before="120" w:after="0" w:line="300" w:lineRule="exact"/>
        <w:ind w:firstLine="720"/>
        <w:jc w:val="both"/>
        <w:rPr>
          <w:rFonts w:ascii="Times New Roman" w:hAnsi="Times New Roman" w:cs="Times New Roman"/>
          <w:b/>
          <w:bCs/>
          <w:i/>
          <w:iCs/>
          <w:sz w:val="26"/>
          <w:szCs w:val="26"/>
        </w:rPr>
      </w:pPr>
      <w:r w:rsidRPr="002D7E1A">
        <w:rPr>
          <w:rFonts w:ascii="Times New Roman" w:hAnsi="Times New Roman" w:cs="Times New Roman"/>
          <w:b/>
          <w:bCs/>
          <w:i/>
          <w:iCs/>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985"/>
        <w:gridCol w:w="3544"/>
        <w:gridCol w:w="2688"/>
      </w:tblGrid>
      <w:tr w:rsidR="002D7E1A" w:rsidRPr="002D7E1A" w14:paraId="24C56B65" w14:textId="77777777" w:rsidTr="002D7E1A">
        <w:trPr>
          <w:trHeight w:val="397"/>
        </w:trPr>
        <w:tc>
          <w:tcPr>
            <w:tcW w:w="1666" w:type="pct"/>
            <w:gridSpan w:val="2"/>
            <w:shd w:val="clear" w:color="auto" w:fill="auto"/>
            <w:vAlign w:val="center"/>
          </w:tcPr>
          <w:p w14:paraId="10E245BD" w14:textId="77777777" w:rsidR="00964B1A" w:rsidRPr="002D7E1A" w:rsidRDefault="00000000" w:rsidP="002D7E1A">
            <w:pPr>
              <w:spacing w:before="60" w:after="60" w:line="240" w:lineRule="auto"/>
              <w:jc w:val="center"/>
              <w:rPr>
                <w:rFonts w:ascii="Times New Roman" w:eastAsia="Times New Roman" w:hAnsi="Times New Roman" w:cs="Times New Roman"/>
                <w:b/>
                <w:bCs/>
                <w:sz w:val="26"/>
                <w:szCs w:val="26"/>
              </w:rPr>
            </w:pPr>
            <w:r w:rsidRPr="002D7E1A">
              <w:rPr>
                <w:rFonts w:ascii="Times New Roman" w:eastAsia="Times New Roman" w:hAnsi="Times New Roman" w:cs="Times New Roman"/>
                <w:b/>
                <w:bCs/>
                <w:sz w:val="26"/>
                <w:szCs w:val="26"/>
              </w:rPr>
              <w:t>Cây trồng</w:t>
            </w:r>
          </w:p>
        </w:tc>
        <w:tc>
          <w:tcPr>
            <w:tcW w:w="1896" w:type="pct"/>
            <w:shd w:val="clear" w:color="auto" w:fill="auto"/>
            <w:vAlign w:val="center"/>
          </w:tcPr>
          <w:p w14:paraId="539A26DF" w14:textId="77777777" w:rsidR="00964B1A" w:rsidRPr="002D7E1A" w:rsidRDefault="00000000" w:rsidP="002D7E1A">
            <w:pPr>
              <w:spacing w:before="60" w:after="60" w:line="240" w:lineRule="auto"/>
              <w:jc w:val="center"/>
              <w:rPr>
                <w:rFonts w:ascii="Times New Roman" w:eastAsia="Times New Roman" w:hAnsi="Times New Roman" w:cs="Times New Roman"/>
                <w:b/>
                <w:bCs/>
                <w:sz w:val="26"/>
                <w:szCs w:val="26"/>
              </w:rPr>
            </w:pPr>
            <w:r w:rsidRPr="002D7E1A">
              <w:rPr>
                <w:rFonts w:ascii="Times New Roman" w:eastAsia="Times New Roman" w:hAnsi="Times New Roman" w:cs="Times New Roman"/>
                <w:b/>
                <w:bCs/>
                <w:sz w:val="26"/>
                <w:szCs w:val="26"/>
              </w:rPr>
              <w:t>Giai đoạn sinh trưởng</w:t>
            </w:r>
          </w:p>
        </w:tc>
        <w:tc>
          <w:tcPr>
            <w:tcW w:w="1438" w:type="pct"/>
            <w:shd w:val="clear" w:color="auto" w:fill="auto"/>
            <w:vAlign w:val="center"/>
          </w:tcPr>
          <w:p w14:paraId="5BD2103A" w14:textId="77777777" w:rsidR="00964B1A" w:rsidRPr="002D7E1A" w:rsidRDefault="00000000" w:rsidP="002D7E1A">
            <w:pPr>
              <w:spacing w:before="60" w:after="60" w:line="240" w:lineRule="auto"/>
              <w:jc w:val="center"/>
              <w:rPr>
                <w:rFonts w:ascii="Times New Roman" w:eastAsia="Times New Roman" w:hAnsi="Times New Roman" w:cs="Times New Roman"/>
                <w:b/>
                <w:bCs/>
                <w:sz w:val="26"/>
                <w:szCs w:val="26"/>
              </w:rPr>
            </w:pPr>
            <w:r w:rsidRPr="002D7E1A">
              <w:rPr>
                <w:rFonts w:ascii="Times New Roman" w:eastAsia="Times New Roman" w:hAnsi="Times New Roman" w:cs="Times New Roman"/>
                <w:b/>
                <w:bCs/>
                <w:sz w:val="26"/>
                <w:szCs w:val="26"/>
              </w:rPr>
              <w:t>Diện tích hiện tại (ha)</w:t>
            </w:r>
          </w:p>
        </w:tc>
      </w:tr>
      <w:tr w:rsidR="002D7E1A" w:rsidRPr="002D7E1A" w14:paraId="68E05B19" w14:textId="77777777" w:rsidTr="002D7E1A">
        <w:trPr>
          <w:trHeight w:val="397"/>
        </w:trPr>
        <w:tc>
          <w:tcPr>
            <w:tcW w:w="1666" w:type="pct"/>
            <w:gridSpan w:val="2"/>
            <w:shd w:val="clear" w:color="auto" w:fill="auto"/>
            <w:vAlign w:val="center"/>
          </w:tcPr>
          <w:p w14:paraId="44B5D1DD"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Ngô Hè Thu 2024</w:t>
            </w:r>
          </w:p>
        </w:tc>
        <w:tc>
          <w:tcPr>
            <w:tcW w:w="1896" w:type="pct"/>
            <w:vAlign w:val="center"/>
          </w:tcPr>
          <w:p w14:paraId="0E40F2C4"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Thâm râu - Thu hoạch</w:t>
            </w:r>
          </w:p>
        </w:tc>
        <w:tc>
          <w:tcPr>
            <w:tcW w:w="1438" w:type="pct"/>
            <w:vAlign w:val="center"/>
          </w:tcPr>
          <w:p w14:paraId="6CADF6C2" w14:textId="2A837CC6"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131.95</w:t>
            </w:r>
            <w:r w:rsidR="002D7E1A" w:rsidRPr="002D7E1A">
              <w:rPr>
                <w:rFonts w:ascii="Times New Roman" w:hAnsi="Times New Roman" w:cs="Times New Roman"/>
                <w:sz w:val="26"/>
                <w:szCs w:val="26"/>
              </w:rPr>
              <w:t>8</w:t>
            </w:r>
          </w:p>
        </w:tc>
      </w:tr>
      <w:tr w:rsidR="002D7E1A" w:rsidRPr="002D7E1A" w14:paraId="58006BB0" w14:textId="77777777" w:rsidTr="002D7E1A">
        <w:trPr>
          <w:trHeight w:val="397"/>
        </w:trPr>
        <w:tc>
          <w:tcPr>
            <w:tcW w:w="1666" w:type="pct"/>
            <w:gridSpan w:val="2"/>
            <w:shd w:val="clear" w:color="auto" w:fill="auto"/>
            <w:vAlign w:val="center"/>
          </w:tcPr>
          <w:p w14:paraId="0213BA35"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Ngô Mùa 2024</w:t>
            </w:r>
          </w:p>
        </w:tc>
        <w:tc>
          <w:tcPr>
            <w:tcW w:w="1896" w:type="pct"/>
            <w:vAlign w:val="center"/>
          </w:tcPr>
          <w:p w14:paraId="49DB3ADA"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Cây con - PTTL</w:t>
            </w:r>
          </w:p>
        </w:tc>
        <w:tc>
          <w:tcPr>
            <w:tcW w:w="1438" w:type="pct"/>
            <w:vAlign w:val="center"/>
          </w:tcPr>
          <w:p w14:paraId="7A6D8E7E" w14:textId="400F10A7"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13.285</w:t>
            </w:r>
          </w:p>
        </w:tc>
      </w:tr>
      <w:tr w:rsidR="002D7E1A" w:rsidRPr="002D7E1A" w14:paraId="597E2F7C" w14:textId="77777777" w:rsidTr="002D7E1A">
        <w:trPr>
          <w:trHeight w:val="397"/>
        </w:trPr>
        <w:tc>
          <w:tcPr>
            <w:tcW w:w="1666" w:type="pct"/>
            <w:gridSpan w:val="2"/>
            <w:shd w:val="clear" w:color="auto" w:fill="auto"/>
            <w:vAlign w:val="center"/>
          </w:tcPr>
          <w:p w14:paraId="233018C7"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Đậu Hè Thu 2024</w:t>
            </w:r>
          </w:p>
        </w:tc>
        <w:tc>
          <w:tcPr>
            <w:tcW w:w="1896" w:type="pct"/>
            <w:vAlign w:val="center"/>
          </w:tcPr>
          <w:p w14:paraId="07335BF8"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Chắc quả - Thu hoạch</w:t>
            </w:r>
          </w:p>
        </w:tc>
        <w:tc>
          <w:tcPr>
            <w:tcW w:w="1438" w:type="pct"/>
            <w:vAlign w:val="center"/>
          </w:tcPr>
          <w:p w14:paraId="585BEC1E" w14:textId="701A7D70"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46.38</w:t>
            </w:r>
            <w:r w:rsidR="002D7E1A" w:rsidRPr="002D7E1A">
              <w:rPr>
                <w:rFonts w:ascii="Times New Roman" w:hAnsi="Times New Roman" w:cs="Times New Roman"/>
                <w:sz w:val="26"/>
                <w:szCs w:val="26"/>
              </w:rPr>
              <w:t>5</w:t>
            </w:r>
          </w:p>
        </w:tc>
      </w:tr>
      <w:tr w:rsidR="002D7E1A" w:rsidRPr="002D7E1A" w14:paraId="57079EBB" w14:textId="77777777" w:rsidTr="002D7E1A">
        <w:trPr>
          <w:trHeight w:val="397"/>
        </w:trPr>
        <w:tc>
          <w:tcPr>
            <w:tcW w:w="1666" w:type="pct"/>
            <w:gridSpan w:val="2"/>
            <w:shd w:val="clear" w:color="auto" w:fill="auto"/>
            <w:vAlign w:val="center"/>
          </w:tcPr>
          <w:p w14:paraId="58F09A29"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Đậu Mùa 2024</w:t>
            </w:r>
          </w:p>
        </w:tc>
        <w:tc>
          <w:tcPr>
            <w:tcW w:w="1896" w:type="pct"/>
            <w:vAlign w:val="center"/>
          </w:tcPr>
          <w:p w14:paraId="2157093D"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Cây con - Phân cành</w:t>
            </w:r>
          </w:p>
        </w:tc>
        <w:tc>
          <w:tcPr>
            <w:tcW w:w="1438" w:type="pct"/>
            <w:vAlign w:val="center"/>
          </w:tcPr>
          <w:p w14:paraId="230A23AE" w14:textId="70E87760"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19.75</w:t>
            </w:r>
            <w:r w:rsidR="002D7E1A" w:rsidRPr="002D7E1A">
              <w:rPr>
                <w:rFonts w:ascii="Times New Roman" w:hAnsi="Times New Roman" w:cs="Times New Roman"/>
                <w:sz w:val="26"/>
                <w:szCs w:val="26"/>
              </w:rPr>
              <w:t>5</w:t>
            </w:r>
          </w:p>
        </w:tc>
      </w:tr>
      <w:tr w:rsidR="002D7E1A" w:rsidRPr="002D7E1A" w14:paraId="2A16BD1D" w14:textId="77777777" w:rsidTr="002D7E1A">
        <w:trPr>
          <w:trHeight w:val="397"/>
        </w:trPr>
        <w:tc>
          <w:tcPr>
            <w:tcW w:w="1666" w:type="pct"/>
            <w:gridSpan w:val="2"/>
            <w:shd w:val="clear" w:color="auto" w:fill="auto"/>
            <w:vAlign w:val="center"/>
          </w:tcPr>
          <w:p w14:paraId="5A614193"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Lạc Hè Thu 2024</w:t>
            </w:r>
          </w:p>
        </w:tc>
        <w:tc>
          <w:tcPr>
            <w:tcW w:w="1896" w:type="pct"/>
            <w:vAlign w:val="center"/>
          </w:tcPr>
          <w:p w14:paraId="601D95D8"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Chắc quả - Thu hoạch</w:t>
            </w:r>
          </w:p>
        </w:tc>
        <w:tc>
          <w:tcPr>
            <w:tcW w:w="1438" w:type="pct"/>
            <w:vAlign w:val="center"/>
          </w:tcPr>
          <w:p w14:paraId="6A0A5975" w14:textId="12ED2443"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11.968</w:t>
            </w:r>
          </w:p>
        </w:tc>
      </w:tr>
      <w:tr w:rsidR="002D7E1A" w:rsidRPr="002D7E1A" w14:paraId="76052CF4" w14:textId="77777777" w:rsidTr="002D7E1A">
        <w:trPr>
          <w:trHeight w:val="397"/>
        </w:trPr>
        <w:tc>
          <w:tcPr>
            <w:tcW w:w="1666" w:type="pct"/>
            <w:gridSpan w:val="2"/>
            <w:shd w:val="clear" w:color="auto" w:fill="auto"/>
            <w:vAlign w:val="center"/>
          </w:tcPr>
          <w:p w14:paraId="4561D2AF"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Lạc Mùa 2024</w:t>
            </w:r>
          </w:p>
        </w:tc>
        <w:tc>
          <w:tcPr>
            <w:tcW w:w="1896" w:type="pct"/>
            <w:vAlign w:val="center"/>
          </w:tcPr>
          <w:p w14:paraId="54DC528C"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Cây con - Phân cành</w:t>
            </w:r>
          </w:p>
        </w:tc>
        <w:tc>
          <w:tcPr>
            <w:tcW w:w="1438" w:type="pct"/>
            <w:vAlign w:val="center"/>
          </w:tcPr>
          <w:p w14:paraId="2357AFEF" w14:textId="17501229"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1.30</w:t>
            </w:r>
            <w:r w:rsidR="002D7E1A" w:rsidRPr="002D7E1A">
              <w:rPr>
                <w:rFonts w:ascii="Times New Roman" w:hAnsi="Times New Roman" w:cs="Times New Roman"/>
                <w:sz w:val="26"/>
                <w:szCs w:val="26"/>
              </w:rPr>
              <w:t>4</w:t>
            </w:r>
          </w:p>
        </w:tc>
      </w:tr>
      <w:tr w:rsidR="002D7E1A" w:rsidRPr="002D7E1A" w14:paraId="38D5DB18" w14:textId="77777777" w:rsidTr="002D7E1A">
        <w:trPr>
          <w:trHeight w:val="397"/>
        </w:trPr>
        <w:tc>
          <w:tcPr>
            <w:tcW w:w="1666" w:type="pct"/>
            <w:gridSpan w:val="2"/>
            <w:shd w:val="clear" w:color="auto" w:fill="auto"/>
            <w:vAlign w:val="center"/>
          </w:tcPr>
          <w:p w14:paraId="3F9A7145"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Cây rau</w:t>
            </w:r>
          </w:p>
        </w:tc>
        <w:tc>
          <w:tcPr>
            <w:tcW w:w="1896" w:type="pct"/>
            <w:vAlign w:val="center"/>
          </w:tcPr>
          <w:p w14:paraId="22F83BCF"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pacing w:val="-6"/>
                <w:sz w:val="26"/>
                <w:szCs w:val="26"/>
              </w:rPr>
              <w:t>Nhiều giai đoạn</w:t>
            </w:r>
          </w:p>
        </w:tc>
        <w:tc>
          <w:tcPr>
            <w:tcW w:w="1438" w:type="pct"/>
            <w:vAlign w:val="center"/>
          </w:tcPr>
          <w:p w14:paraId="281B4293" w14:textId="170EBDF8"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bCs/>
                <w:sz w:val="26"/>
                <w:szCs w:val="26"/>
              </w:rPr>
              <w:t>56.997</w:t>
            </w:r>
          </w:p>
        </w:tc>
      </w:tr>
      <w:tr w:rsidR="002D7E1A" w:rsidRPr="002D7E1A" w14:paraId="5BA36F72" w14:textId="77777777" w:rsidTr="002D7E1A">
        <w:trPr>
          <w:trHeight w:val="397"/>
        </w:trPr>
        <w:tc>
          <w:tcPr>
            <w:tcW w:w="1666" w:type="pct"/>
            <w:gridSpan w:val="2"/>
            <w:shd w:val="clear" w:color="auto" w:fill="auto"/>
            <w:vAlign w:val="center"/>
          </w:tcPr>
          <w:p w14:paraId="7F42EB73"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Sắn </w:t>
            </w:r>
          </w:p>
        </w:tc>
        <w:tc>
          <w:tcPr>
            <w:tcW w:w="1896" w:type="pct"/>
            <w:shd w:val="clear" w:color="auto" w:fill="auto"/>
            <w:vAlign w:val="center"/>
          </w:tcPr>
          <w:p w14:paraId="454FA2C6"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w:t>
            </w:r>
          </w:p>
        </w:tc>
        <w:tc>
          <w:tcPr>
            <w:tcW w:w="1438" w:type="pct"/>
            <w:shd w:val="clear" w:color="auto" w:fill="auto"/>
            <w:vAlign w:val="center"/>
          </w:tcPr>
          <w:p w14:paraId="1B24537C" w14:textId="5EF9F718" w:rsidR="00964B1A" w:rsidRPr="002D7E1A" w:rsidRDefault="00000000" w:rsidP="002D7E1A">
            <w:pPr>
              <w:spacing w:before="60" w:after="60" w:line="240" w:lineRule="auto"/>
              <w:jc w:val="right"/>
              <w:rPr>
                <w:rFonts w:ascii="Times New Roman" w:eastAsia="Times New Roman" w:hAnsi="Times New Roman" w:cs="Times New Roman"/>
                <w:b/>
                <w:bCs/>
                <w:i/>
                <w:iCs/>
                <w:sz w:val="26"/>
                <w:szCs w:val="26"/>
              </w:rPr>
            </w:pPr>
            <w:r w:rsidRPr="002D7E1A">
              <w:rPr>
                <w:rFonts w:ascii="Times New Roman" w:eastAsia="Times New Roman" w:hAnsi="Times New Roman" w:cs="Times New Roman"/>
                <w:b/>
                <w:bCs/>
                <w:i/>
                <w:iCs/>
                <w:sz w:val="26"/>
                <w:szCs w:val="26"/>
              </w:rPr>
              <w:t>237.92</w:t>
            </w:r>
            <w:r w:rsidR="002D7E1A" w:rsidRPr="002D7E1A">
              <w:rPr>
                <w:rFonts w:ascii="Times New Roman" w:eastAsia="Times New Roman" w:hAnsi="Times New Roman" w:cs="Times New Roman"/>
                <w:b/>
                <w:bCs/>
                <w:i/>
                <w:iCs/>
                <w:sz w:val="26"/>
                <w:szCs w:val="26"/>
              </w:rPr>
              <w:t>4</w:t>
            </w:r>
          </w:p>
        </w:tc>
      </w:tr>
      <w:tr w:rsidR="002D7E1A" w:rsidRPr="002D7E1A" w14:paraId="443E594E" w14:textId="77777777" w:rsidTr="002D7E1A">
        <w:trPr>
          <w:trHeight w:val="397"/>
        </w:trPr>
        <w:tc>
          <w:tcPr>
            <w:tcW w:w="604" w:type="pct"/>
            <w:vMerge w:val="restart"/>
            <w:shd w:val="clear" w:color="auto" w:fill="auto"/>
            <w:vAlign w:val="center"/>
          </w:tcPr>
          <w:p w14:paraId="27F7597C"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Đồng Bằng</w:t>
            </w:r>
          </w:p>
        </w:tc>
        <w:tc>
          <w:tcPr>
            <w:tcW w:w="1062" w:type="pct"/>
            <w:shd w:val="clear" w:color="auto" w:fill="auto"/>
            <w:vAlign w:val="center"/>
          </w:tcPr>
          <w:p w14:paraId="5730A131"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ĐX 2023 - 2024</w:t>
            </w:r>
          </w:p>
        </w:tc>
        <w:tc>
          <w:tcPr>
            <w:tcW w:w="1896" w:type="pct"/>
            <w:shd w:val="clear" w:color="auto" w:fill="auto"/>
            <w:vAlign w:val="center"/>
          </w:tcPr>
          <w:p w14:paraId="7FA4C903"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Nuôi củ - Thu hoạch</w:t>
            </w:r>
          </w:p>
        </w:tc>
        <w:tc>
          <w:tcPr>
            <w:tcW w:w="1438" w:type="pct"/>
            <w:shd w:val="clear" w:color="auto" w:fill="auto"/>
            <w:vAlign w:val="bottom"/>
          </w:tcPr>
          <w:p w14:paraId="6FC06DBA" w14:textId="1A63A3FE"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49.21</w:t>
            </w:r>
            <w:r w:rsidR="002D7E1A" w:rsidRPr="002D7E1A">
              <w:rPr>
                <w:rFonts w:ascii="Times New Roman" w:hAnsi="Times New Roman" w:cs="Times New Roman"/>
                <w:sz w:val="26"/>
                <w:szCs w:val="26"/>
              </w:rPr>
              <w:t>8</w:t>
            </w:r>
          </w:p>
        </w:tc>
      </w:tr>
      <w:tr w:rsidR="002D7E1A" w:rsidRPr="002D7E1A" w14:paraId="07523EFA" w14:textId="77777777" w:rsidTr="002D7E1A">
        <w:trPr>
          <w:trHeight w:val="397"/>
        </w:trPr>
        <w:tc>
          <w:tcPr>
            <w:tcW w:w="604" w:type="pct"/>
            <w:vMerge/>
            <w:vAlign w:val="center"/>
          </w:tcPr>
          <w:p w14:paraId="26F4CBFF" w14:textId="77777777" w:rsidR="00964B1A" w:rsidRPr="002D7E1A" w:rsidRDefault="00964B1A" w:rsidP="002D7E1A">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1842B421"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Hè Thu 2024</w:t>
            </w:r>
          </w:p>
        </w:tc>
        <w:tc>
          <w:tcPr>
            <w:tcW w:w="1896" w:type="pct"/>
            <w:shd w:val="clear" w:color="auto" w:fill="auto"/>
            <w:vAlign w:val="center"/>
          </w:tcPr>
          <w:p w14:paraId="52051C32" w14:textId="3153A0A6" w:rsidR="00964B1A" w:rsidRPr="002D7E1A" w:rsidRDefault="00000000" w:rsidP="002D7E1A">
            <w:pPr>
              <w:spacing w:before="60" w:after="60" w:line="240" w:lineRule="auto"/>
              <w:rPr>
                <w:rFonts w:ascii="Times New Roman" w:eastAsia="Times New Roman" w:hAnsi="Times New Roman" w:cs="Times New Roman"/>
                <w:sz w:val="26"/>
                <w:szCs w:val="26"/>
                <w:lang w:val="it-IT"/>
              </w:rPr>
            </w:pPr>
            <w:r w:rsidRPr="002D7E1A">
              <w:rPr>
                <w:rFonts w:ascii="Times New Roman" w:eastAsia="Times New Roman" w:hAnsi="Times New Roman" w:cs="Times New Roman"/>
                <w:sz w:val="26"/>
                <w:szCs w:val="26"/>
                <w:lang w:val="it-IT"/>
              </w:rPr>
              <w:t xml:space="preserve">PTTL - </w:t>
            </w:r>
            <w:r w:rsidR="002D7E1A" w:rsidRPr="002D7E1A">
              <w:rPr>
                <w:rFonts w:ascii="Times New Roman" w:eastAsia="Times New Roman" w:hAnsi="Times New Roman" w:cs="Times New Roman"/>
                <w:sz w:val="26"/>
                <w:szCs w:val="26"/>
                <w:lang w:val="it-IT"/>
              </w:rPr>
              <w:t>Nuôi</w:t>
            </w:r>
            <w:r w:rsidRPr="002D7E1A">
              <w:rPr>
                <w:rFonts w:ascii="Times New Roman" w:eastAsia="Times New Roman" w:hAnsi="Times New Roman" w:cs="Times New Roman"/>
                <w:sz w:val="26"/>
                <w:szCs w:val="26"/>
                <w:lang w:val="it-IT"/>
              </w:rPr>
              <w:t xml:space="preserve"> củ</w:t>
            </w:r>
          </w:p>
        </w:tc>
        <w:tc>
          <w:tcPr>
            <w:tcW w:w="1438" w:type="pct"/>
            <w:shd w:val="clear" w:color="auto" w:fill="auto"/>
            <w:vAlign w:val="bottom"/>
          </w:tcPr>
          <w:p w14:paraId="29178B93" w14:textId="039F8A75"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31.4</w:t>
            </w:r>
            <w:r w:rsidR="002D7E1A" w:rsidRPr="002D7E1A">
              <w:rPr>
                <w:rFonts w:ascii="Times New Roman" w:hAnsi="Times New Roman" w:cs="Times New Roman"/>
                <w:sz w:val="26"/>
                <w:szCs w:val="26"/>
              </w:rPr>
              <w:t>90</w:t>
            </w:r>
          </w:p>
        </w:tc>
      </w:tr>
      <w:tr w:rsidR="002D7E1A" w:rsidRPr="002D7E1A" w14:paraId="285AF5D6" w14:textId="77777777" w:rsidTr="002D7E1A">
        <w:trPr>
          <w:trHeight w:val="397"/>
        </w:trPr>
        <w:tc>
          <w:tcPr>
            <w:tcW w:w="604" w:type="pct"/>
            <w:vMerge w:val="restart"/>
            <w:shd w:val="clear" w:color="auto" w:fill="auto"/>
            <w:vAlign w:val="center"/>
          </w:tcPr>
          <w:p w14:paraId="7946B59D"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Tây Nguyên</w:t>
            </w:r>
          </w:p>
        </w:tc>
        <w:tc>
          <w:tcPr>
            <w:tcW w:w="1062" w:type="pct"/>
            <w:shd w:val="clear" w:color="auto" w:fill="auto"/>
            <w:vAlign w:val="center"/>
          </w:tcPr>
          <w:p w14:paraId="28B23C1A"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ĐX 2023 - 2024</w:t>
            </w:r>
          </w:p>
        </w:tc>
        <w:tc>
          <w:tcPr>
            <w:tcW w:w="1896" w:type="pct"/>
            <w:shd w:val="clear" w:color="auto" w:fill="auto"/>
            <w:vAlign w:val="center"/>
          </w:tcPr>
          <w:p w14:paraId="58B872DB"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Nuôi củ</w:t>
            </w:r>
          </w:p>
        </w:tc>
        <w:tc>
          <w:tcPr>
            <w:tcW w:w="1438" w:type="pct"/>
            <w:shd w:val="clear" w:color="auto" w:fill="auto"/>
            <w:vAlign w:val="bottom"/>
          </w:tcPr>
          <w:p w14:paraId="371B2B5A" w14:textId="141EA977"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12.531</w:t>
            </w:r>
          </w:p>
        </w:tc>
      </w:tr>
      <w:tr w:rsidR="002D7E1A" w:rsidRPr="002D7E1A" w14:paraId="5398EC76" w14:textId="77777777" w:rsidTr="002D7E1A">
        <w:trPr>
          <w:trHeight w:val="397"/>
        </w:trPr>
        <w:tc>
          <w:tcPr>
            <w:tcW w:w="604" w:type="pct"/>
            <w:vMerge/>
            <w:vAlign w:val="center"/>
          </w:tcPr>
          <w:p w14:paraId="4495D9ED" w14:textId="77777777" w:rsidR="00964B1A" w:rsidRPr="002D7E1A" w:rsidRDefault="00964B1A" w:rsidP="002D7E1A">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43D62201"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Hè Thu 2024</w:t>
            </w:r>
          </w:p>
        </w:tc>
        <w:tc>
          <w:tcPr>
            <w:tcW w:w="1896" w:type="pct"/>
            <w:shd w:val="clear" w:color="auto" w:fill="auto"/>
            <w:vAlign w:val="center"/>
          </w:tcPr>
          <w:p w14:paraId="08E35017" w14:textId="2365493E" w:rsidR="00964B1A" w:rsidRPr="002D7E1A" w:rsidRDefault="00000000" w:rsidP="002D7E1A">
            <w:pPr>
              <w:spacing w:before="60" w:after="60" w:line="240" w:lineRule="auto"/>
              <w:rPr>
                <w:rFonts w:ascii="Times New Roman" w:eastAsia="Times New Roman" w:hAnsi="Times New Roman" w:cs="Times New Roman"/>
                <w:sz w:val="26"/>
                <w:szCs w:val="26"/>
                <w:lang w:val="it-IT"/>
              </w:rPr>
            </w:pPr>
            <w:r w:rsidRPr="002D7E1A">
              <w:rPr>
                <w:rFonts w:ascii="Times New Roman" w:eastAsia="Times New Roman" w:hAnsi="Times New Roman" w:cs="Times New Roman"/>
                <w:sz w:val="26"/>
                <w:szCs w:val="26"/>
                <w:lang w:val="it-IT"/>
              </w:rPr>
              <w:t xml:space="preserve">PTTL - </w:t>
            </w:r>
            <w:r w:rsidR="002D7E1A" w:rsidRPr="002D7E1A">
              <w:rPr>
                <w:rFonts w:ascii="Times New Roman" w:eastAsia="Times New Roman" w:hAnsi="Times New Roman" w:cs="Times New Roman"/>
                <w:sz w:val="26"/>
                <w:szCs w:val="26"/>
                <w:lang w:val="it-IT"/>
              </w:rPr>
              <w:t>Nuôi</w:t>
            </w:r>
            <w:r w:rsidRPr="002D7E1A">
              <w:rPr>
                <w:rFonts w:ascii="Times New Roman" w:eastAsia="Times New Roman" w:hAnsi="Times New Roman" w:cs="Times New Roman"/>
                <w:sz w:val="26"/>
                <w:szCs w:val="26"/>
                <w:lang w:val="it-IT"/>
              </w:rPr>
              <w:t xml:space="preserve"> củ</w:t>
            </w:r>
          </w:p>
        </w:tc>
        <w:tc>
          <w:tcPr>
            <w:tcW w:w="1438" w:type="pct"/>
            <w:shd w:val="clear" w:color="auto" w:fill="auto"/>
            <w:vAlign w:val="bottom"/>
          </w:tcPr>
          <w:p w14:paraId="13844006" w14:textId="73DFAAB0"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144.68</w:t>
            </w:r>
            <w:r w:rsidR="002D7E1A" w:rsidRPr="002D7E1A">
              <w:rPr>
                <w:rFonts w:ascii="Times New Roman" w:hAnsi="Times New Roman" w:cs="Times New Roman"/>
                <w:sz w:val="26"/>
                <w:szCs w:val="26"/>
              </w:rPr>
              <w:t>6</w:t>
            </w:r>
          </w:p>
        </w:tc>
      </w:tr>
      <w:tr w:rsidR="002D7E1A" w:rsidRPr="002D7E1A" w14:paraId="2863C279" w14:textId="77777777" w:rsidTr="002D7E1A">
        <w:trPr>
          <w:trHeight w:val="397"/>
        </w:trPr>
        <w:tc>
          <w:tcPr>
            <w:tcW w:w="1666" w:type="pct"/>
            <w:gridSpan w:val="2"/>
            <w:shd w:val="clear" w:color="auto" w:fill="auto"/>
            <w:vAlign w:val="center"/>
          </w:tcPr>
          <w:p w14:paraId="2CB4533E"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Cây ăn quả:</w:t>
            </w:r>
          </w:p>
        </w:tc>
        <w:tc>
          <w:tcPr>
            <w:tcW w:w="1896" w:type="pct"/>
            <w:shd w:val="clear" w:color="auto" w:fill="auto"/>
            <w:vAlign w:val="center"/>
          </w:tcPr>
          <w:p w14:paraId="1CEA4C57"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w:t>
            </w:r>
          </w:p>
        </w:tc>
        <w:tc>
          <w:tcPr>
            <w:tcW w:w="1438" w:type="pct"/>
            <w:shd w:val="clear" w:color="auto" w:fill="auto"/>
            <w:vAlign w:val="center"/>
          </w:tcPr>
          <w:p w14:paraId="637F5EC6" w14:textId="77777777"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w:t>
            </w:r>
          </w:p>
        </w:tc>
      </w:tr>
      <w:tr w:rsidR="002D7E1A" w:rsidRPr="002D7E1A" w14:paraId="5F4EB655" w14:textId="77777777" w:rsidTr="002D7E1A">
        <w:trPr>
          <w:trHeight w:val="397"/>
        </w:trPr>
        <w:tc>
          <w:tcPr>
            <w:tcW w:w="1666" w:type="pct"/>
            <w:gridSpan w:val="2"/>
            <w:shd w:val="clear" w:color="auto" w:fill="auto"/>
            <w:vAlign w:val="center"/>
          </w:tcPr>
          <w:p w14:paraId="16286F0E"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Thanh long </w:t>
            </w:r>
          </w:p>
        </w:tc>
        <w:tc>
          <w:tcPr>
            <w:tcW w:w="1896" w:type="pct"/>
            <w:vAlign w:val="center"/>
          </w:tcPr>
          <w:p w14:paraId="2839306C"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Chăm sóc - Thu hoạch</w:t>
            </w:r>
          </w:p>
        </w:tc>
        <w:tc>
          <w:tcPr>
            <w:tcW w:w="1438" w:type="pct"/>
            <w:vAlign w:val="center"/>
          </w:tcPr>
          <w:p w14:paraId="35036BE3" w14:textId="417F2243"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26.550</w:t>
            </w:r>
          </w:p>
        </w:tc>
      </w:tr>
      <w:tr w:rsidR="002D7E1A" w:rsidRPr="002D7E1A" w14:paraId="56190010" w14:textId="77777777" w:rsidTr="002D7E1A">
        <w:trPr>
          <w:trHeight w:val="397"/>
        </w:trPr>
        <w:tc>
          <w:tcPr>
            <w:tcW w:w="1666" w:type="pct"/>
            <w:gridSpan w:val="2"/>
            <w:shd w:val="clear" w:color="auto" w:fill="auto"/>
            <w:vAlign w:val="center"/>
          </w:tcPr>
          <w:p w14:paraId="69B5D708"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Sầu riêng </w:t>
            </w:r>
          </w:p>
        </w:tc>
        <w:tc>
          <w:tcPr>
            <w:tcW w:w="1896" w:type="pct"/>
            <w:vAlign w:val="center"/>
          </w:tcPr>
          <w:p w14:paraId="00074D4A" w14:textId="147B275B"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 xml:space="preserve">Thu hoạch - Chăm sóc sau </w:t>
            </w:r>
            <w:r w:rsidR="002D7E1A">
              <w:rPr>
                <w:rFonts w:ascii="Times New Roman" w:hAnsi="Times New Roman" w:cs="Times New Roman"/>
                <w:sz w:val="26"/>
                <w:szCs w:val="26"/>
              </w:rPr>
              <w:t>TH</w:t>
            </w:r>
          </w:p>
        </w:tc>
        <w:tc>
          <w:tcPr>
            <w:tcW w:w="1438" w:type="pct"/>
            <w:vAlign w:val="center"/>
          </w:tcPr>
          <w:p w14:paraId="332CBB44" w14:textId="6A642B7E"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76.91</w:t>
            </w:r>
            <w:r w:rsidR="002D7E1A" w:rsidRPr="002D7E1A">
              <w:rPr>
                <w:rFonts w:ascii="Times New Roman" w:hAnsi="Times New Roman" w:cs="Times New Roman"/>
                <w:sz w:val="26"/>
                <w:szCs w:val="26"/>
              </w:rPr>
              <w:t>6</w:t>
            </w:r>
          </w:p>
        </w:tc>
      </w:tr>
      <w:tr w:rsidR="002D7E1A" w:rsidRPr="002D7E1A" w14:paraId="0EE92C30" w14:textId="77777777" w:rsidTr="002D7E1A">
        <w:trPr>
          <w:trHeight w:val="397"/>
        </w:trPr>
        <w:tc>
          <w:tcPr>
            <w:tcW w:w="1666" w:type="pct"/>
            <w:gridSpan w:val="2"/>
            <w:shd w:val="clear" w:color="auto" w:fill="auto"/>
            <w:vAlign w:val="center"/>
          </w:tcPr>
          <w:p w14:paraId="18243D8E"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Nho </w:t>
            </w:r>
          </w:p>
        </w:tc>
        <w:tc>
          <w:tcPr>
            <w:tcW w:w="1896" w:type="pct"/>
            <w:vAlign w:val="center"/>
          </w:tcPr>
          <w:p w14:paraId="415A3EF6"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Chăm sóc - Thu hoạch</w:t>
            </w:r>
          </w:p>
        </w:tc>
        <w:tc>
          <w:tcPr>
            <w:tcW w:w="1438" w:type="pct"/>
            <w:vAlign w:val="center"/>
          </w:tcPr>
          <w:p w14:paraId="3E2E3D0F" w14:textId="4147375D"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980</w:t>
            </w:r>
          </w:p>
        </w:tc>
      </w:tr>
      <w:tr w:rsidR="002D7E1A" w:rsidRPr="002D7E1A" w14:paraId="61570542" w14:textId="77777777" w:rsidTr="002D7E1A">
        <w:trPr>
          <w:trHeight w:val="397"/>
        </w:trPr>
        <w:tc>
          <w:tcPr>
            <w:tcW w:w="1666" w:type="pct"/>
            <w:gridSpan w:val="2"/>
            <w:shd w:val="clear" w:color="auto" w:fill="auto"/>
            <w:vAlign w:val="center"/>
          </w:tcPr>
          <w:p w14:paraId="2250E8B5"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Táo </w:t>
            </w:r>
          </w:p>
        </w:tc>
        <w:tc>
          <w:tcPr>
            <w:tcW w:w="1896" w:type="pct"/>
            <w:vAlign w:val="center"/>
          </w:tcPr>
          <w:p w14:paraId="14FC353C"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Chăm sóc - Thu hoạch</w:t>
            </w:r>
          </w:p>
        </w:tc>
        <w:tc>
          <w:tcPr>
            <w:tcW w:w="1438" w:type="pct"/>
            <w:vAlign w:val="center"/>
          </w:tcPr>
          <w:p w14:paraId="2A92EB3B" w14:textId="4D32092A"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1.108</w:t>
            </w:r>
          </w:p>
        </w:tc>
      </w:tr>
      <w:tr w:rsidR="002D7E1A" w:rsidRPr="002D7E1A" w14:paraId="0D59169B" w14:textId="77777777" w:rsidTr="002D7E1A">
        <w:trPr>
          <w:trHeight w:val="397"/>
        </w:trPr>
        <w:tc>
          <w:tcPr>
            <w:tcW w:w="1666" w:type="pct"/>
            <w:gridSpan w:val="2"/>
            <w:shd w:val="clear" w:color="auto" w:fill="auto"/>
            <w:vAlign w:val="center"/>
          </w:tcPr>
          <w:p w14:paraId="6271921C"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Dừa </w:t>
            </w:r>
          </w:p>
        </w:tc>
        <w:tc>
          <w:tcPr>
            <w:tcW w:w="1896" w:type="pct"/>
            <w:vAlign w:val="center"/>
          </w:tcPr>
          <w:p w14:paraId="39FF33E8"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Nhiều giai đoạn</w:t>
            </w:r>
          </w:p>
        </w:tc>
        <w:tc>
          <w:tcPr>
            <w:tcW w:w="1438" w:type="pct"/>
            <w:vAlign w:val="center"/>
          </w:tcPr>
          <w:p w14:paraId="0E772F2A" w14:textId="198639C2"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13.56</w:t>
            </w:r>
            <w:r w:rsidR="002D7E1A" w:rsidRPr="002D7E1A">
              <w:rPr>
                <w:rFonts w:ascii="Times New Roman" w:hAnsi="Times New Roman" w:cs="Times New Roman"/>
                <w:sz w:val="26"/>
                <w:szCs w:val="26"/>
              </w:rPr>
              <w:t>1</w:t>
            </w:r>
          </w:p>
        </w:tc>
      </w:tr>
      <w:tr w:rsidR="002D7E1A" w:rsidRPr="002D7E1A" w14:paraId="40851C3E" w14:textId="77777777" w:rsidTr="002D7E1A">
        <w:trPr>
          <w:trHeight w:val="397"/>
        </w:trPr>
        <w:tc>
          <w:tcPr>
            <w:tcW w:w="1666" w:type="pct"/>
            <w:gridSpan w:val="2"/>
            <w:shd w:val="clear" w:color="auto" w:fill="auto"/>
            <w:vAlign w:val="center"/>
          </w:tcPr>
          <w:p w14:paraId="2DC50290"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Cây có múi </w:t>
            </w:r>
          </w:p>
        </w:tc>
        <w:tc>
          <w:tcPr>
            <w:tcW w:w="1896" w:type="pct"/>
            <w:vAlign w:val="center"/>
          </w:tcPr>
          <w:p w14:paraId="7A002860"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Các giai đoạn</w:t>
            </w:r>
          </w:p>
        </w:tc>
        <w:tc>
          <w:tcPr>
            <w:tcW w:w="1438" w:type="pct"/>
            <w:vAlign w:val="center"/>
          </w:tcPr>
          <w:p w14:paraId="7319D173" w14:textId="5E751DFF"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9.57</w:t>
            </w:r>
            <w:r w:rsidR="002D7E1A" w:rsidRPr="002D7E1A">
              <w:rPr>
                <w:rFonts w:ascii="Times New Roman" w:hAnsi="Times New Roman" w:cs="Times New Roman"/>
                <w:sz w:val="26"/>
                <w:szCs w:val="26"/>
              </w:rPr>
              <w:t>3</w:t>
            </w:r>
          </w:p>
        </w:tc>
      </w:tr>
      <w:tr w:rsidR="002D7E1A" w:rsidRPr="002D7E1A" w14:paraId="21E50C17" w14:textId="77777777" w:rsidTr="002D7E1A">
        <w:trPr>
          <w:trHeight w:val="397"/>
        </w:trPr>
        <w:tc>
          <w:tcPr>
            <w:tcW w:w="1666" w:type="pct"/>
            <w:gridSpan w:val="2"/>
            <w:shd w:val="clear" w:color="auto" w:fill="auto"/>
            <w:vAlign w:val="center"/>
          </w:tcPr>
          <w:p w14:paraId="4D994CEA"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Cây công nghiệp:</w:t>
            </w:r>
          </w:p>
        </w:tc>
        <w:tc>
          <w:tcPr>
            <w:tcW w:w="1896" w:type="pct"/>
            <w:vAlign w:val="center"/>
          </w:tcPr>
          <w:p w14:paraId="0D289769" w14:textId="77777777" w:rsidR="00964B1A" w:rsidRPr="002D7E1A" w:rsidRDefault="00964B1A" w:rsidP="002D7E1A">
            <w:pPr>
              <w:spacing w:before="60" w:after="60" w:line="240" w:lineRule="auto"/>
              <w:rPr>
                <w:rFonts w:ascii="Times New Roman" w:eastAsia="Times New Roman" w:hAnsi="Times New Roman" w:cs="Times New Roman"/>
                <w:sz w:val="26"/>
                <w:szCs w:val="26"/>
              </w:rPr>
            </w:pPr>
          </w:p>
        </w:tc>
        <w:tc>
          <w:tcPr>
            <w:tcW w:w="1438" w:type="pct"/>
            <w:vAlign w:val="center"/>
          </w:tcPr>
          <w:p w14:paraId="694547EC" w14:textId="77777777" w:rsidR="00964B1A" w:rsidRPr="002D7E1A" w:rsidRDefault="00964B1A" w:rsidP="002D7E1A">
            <w:pPr>
              <w:spacing w:before="60" w:after="60" w:line="240" w:lineRule="auto"/>
              <w:jc w:val="right"/>
              <w:rPr>
                <w:rFonts w:ascii="Times New Roman" w:eastAsia="Times New Roman" w:hAnsi="Times New Roman" w:cs="Times New Roman"/>
                <w:sz w:val="26"/>
                <w:szCs w:val="26"/>
              </w:rPr>
            </w:pPr>
          </w:p>
        </w:tc>
      </w:tr>
      <w:tr w:rsidR="002D7E1A" w:rsidRPr="002D7E1A" w14:paraId="1DFF6593" w14:textId="77777777" w:rsidTr="002D7E1A">
        <w:trPr>
          <w:trHeight w:val="397"/>
        </w:trPr>
        <w:tc>
          <w:tcPr>
            <w:tcW w:w="1666" w:type="pct"/>
            <w:gridSpan w:val="2"/>
            <w:shd w:val="clear" w:color="auto" w:fill="auto"/>
            <w:vAlign w:val="center"/>
          </w:tcPr>
          <w:p w14:paraId="6B0DA2A6"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Chè </w:t>
            </w:r>
          </w:p>
        </w:tc>
        <w:tc>
          <w:tcPr>
            <w:tcW w:w="1896" w:type="pct"/>
            <w:vAlign w:val="center"/>
          </w:tcPr>
          <w:p w14:paraId="0525A169"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Chăm sóc - Thu hoạch</w:t>
            </w:r>
          </w:p>
        </w:tc>
        <w:tc>
          <w:tcPr>
            <w:tcW w:w="1438" w:type="pct"/>
            <w:vAlign w:val="center"/>
          </w:tcPr>
          <w:p w14:paraId="0FADEA3A" w14:textId="0618D3F2"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10.90</w:t>
            </w:r>
            <w:r w:rsidR="002D7E1A" w:rsidRPr="002D7E1A">
              <w:rPr>
                <w:rFonts w:ascii="Times New Roman" w:hAnsi="Times New Roman" w:cs="Times New Roman"/>
                <w:sz w:val="26"/>
                <w:szCs w:val="26"/>
              </w:rPr>
              <w:t>9</w:t>
            </w:r>
          </w:p>
        </w:tc>
      </w:tr>
      <w:tr w:rsidR="002D7E1A" w:rsidRPr="002D7E1A" w14:paraId="416E6B33" w14:textId="77777777" w:rsidTr="002D7E1A">
        <w:trPr>
          <w:trHeight w:val="397"/>
        </w:trPr>
        <w:tc>
          <w:tcPr>
            <w:tcW w:w="1666" w:type="pct"/>
            <w:gridSpan w:val="2"/>
            <w:shd w:val="clear" w:color="auto" w:fill="auto"/>
            <w:vAlign w:val="center"/>
          </w:tcPr>
          <w:p w14:paraId="69E87C36"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Mía </w:t>
            </w:r>
          </w:p>
        </w:tc>
        <w:tc>
          <w:tcPr>
            <w:tcW w:w="1896" w:type="pct"/>
            <w:vAlign w:val="center"/>
          </w:tcPr>
          <w:p w14:paraId="16F20C38"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Nhiều giai đoạn</w:t>
            </w:r>
          </w:p>
        </w:tc>
        <w:tc>
          <w:tcPr>
            <w:tcW w:w="1438" w:type="pct"/>
            <w:vAlign w:val="center"/>
          </w:tcPr>
          <w:p w14:paraId="5ECB89B2" w14:textId="4B586E0D"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102.571</w:t>
            </w:r>
          </w:p>
        </w:tc>
      </w:tr>
      <w:tr w:rsidR="002D7E1A" w:rsidRPr="002D7E1A" w14:paraId="2824B71A" w14:textId="77777777" w:rsidTr="002D7E1A">
        <w:trPr>
          <w:trHeight w:val="397"/>
        </w:trPr>
        <w:tc>
          <w:tcPr>
            <w:tcW w:w="1666" w:type="pct"/>
            <w:gridSpan w:val="2"/>
            <w:shd w:val="clear" w:color="auto" w:fill="auto"/>
            <w:vAlign w:val="center"/>
          </w:tcPr>
          <w:p w14:paraId="44134ED5"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Cà phê </w:t>
            </w:r>
          </w:p>
        </w:tc>
        <w:tc>
          <w:tcPr>
            <w:tcW w:w="1896" w:type="pct"/>
            <w:vAlign w:val="center"/>
          </w:tcPr>
          <w:p w14:paraId="33C409E9"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pacing w:val="-4"/>
                <w:sz w:val="26"/>
                <w:szCs w:val="26"/>
                <w:lang w:val="fr-FR"/>
              </w:rPr>
              <w:t>Nuôi quả - Chắc quả</w:t>
            </w:r>
          </w:p>
        </w:tc>
        <w:tc>
          <w:tcPr>
            <w:tcW w:w="1438" w:type="pct"/>
            <w:vAlign w:val="center"/>
          </w:tcPr>
          <w:p w14:paraId="02BD02E5" w14:textId="56A8568D"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 xml:space="preserve"> 669.23</w:t>
            </w:r>
            <w:r w:rsidR="002D7E1A" w:rsidRPr="002D7E1A">
              <w:rPr>
                <w:rFonts w:ascii="Times New Roman" w:hAnsi="Times New Roman" w:cs="Times New Roman"/>
                <w:sz w:val="26"/>
                <w:szCs w:val="26"/>
              </w:rPr>
              <w:t>5</w:t>
            </w:r>
            <w:r w:rsidRPr="002D7E1A">
              <w:rPr>
                <w:rFonts w:ascii="Times New Roman" w:hAnsi="Times New Roman" w:cs="Times New Roman"/>
                <w:sz w:val="26"/>
                <w:szCs w:val="26"/>
              </w:rPr>
              <w:t xml:space="preserve"> </w:t>
            </w:r>
          </w:p>
        </w:tc>
      </w:tr>
      <w:tr w:rsidR="002D7E1A" w:rsidRPr="002D7E1A" w14:paraId="02E6C979" w14:textId="77777777" w:rsidTr="002D7E1A">
        <w:trPr>
          <w:trHeight w:val="397"/>
        </w:trPr>
        <w:tc>
          <w:tcPr>
            <w:tcW w:w="1666" w:type="pct"/>
            <w:gridSpan w:val="2"/>
            <w:shd w:val="clear" w:color="auto" w:fill="auto"/>
            <w:vAlign w:val="center"/>
          </w:tcPr>
          <w:p w14:paraId="239124DC"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Tiêu </w:t>
            </w:r>
          </w:p>
        </w:tc>
        <w:tc>
          <w:tcPr>
            <w:tcW w:w="1896" w:type="pct"/>
            <w:vAlign w:val="center"/>
          </w:tcPr>
          <w:p w14:paraId="123FD02F"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pacing w:val="-4"/>
                <w:sz w:val="26"/>
                <w:szCs w:val="26"/>
                <w:lang w:val="fr-FR"/>
              </w:rPr>
              <w:t>Quả non - Nuôi quả</w:t>
            </w:r>
          </w:p>
        </w:tc>
        <w:tc>
          <w:tcPr>
            <w:tcW w:w="1438" w:type="pct"/>
            <w:vAlign w:val="center"/>
          </w:tcPr>
          <w:p w14:paraId="352260C2" w14:textId="10049D84"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 xml:space="preserve"> 74.94</w:t>
            </w:r>
            <w:r w:rsidR="002D7E1A" w:rsidRPr="002D7E1A">
              <w:rPr>
                <w:rFonts w:ascii="Times New Roman" w:hAnsi="Times New Roman" w:cs="Times New Roman"/>
                <w:sz w:val="26"/>
                <w:szCs w:val="26"/>
              </w:rPr>
              <w:t>1</w:t>
            </w:r>
            <w:r w:rsidRPr="002D7E1A">
              <w:rPr>
                <w:rFonts w:ascii="Times New Roman" w:hAnsi="Times New Roman" w:cs="Times New Roman"/>
                <w:sz w:val="26"/>
                <w:szCs w:val="26"/>
              </w:rPr>
              <w:t xml:space="preserve"> </w:t>
            </w:r>
          </w:p>
        </w:tc>
      </w:tr>
      <w:tr w:rsidR="002D7E1A" w:rsidRPr="002D7E1A" w14:paraId="2D28341A" w14:textId="77777777" w:rsidTr="002D7E1A">
        <w:trPr>
          <w:trHeight w:val="397"/>
        </w:trPr>
        <w:tc>
          <w:tcPr>
            <w:tcW w:w="1666" w:type="pct"/>
            <w:gridSpan w:val="2"/>
            <w:shd w:val="clear" w:color="auto" w:fill="auto"/>
            <w:vAlign w:val="center"/>
          </w:tcPr>
          <w:p w14:paraId="6ACBD602"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t xml:space="preserve">+ Điều </w:t>
            </w:r>
          </w:p>
        </w:tc>
        <w:tc>
          <w:tcPr>
            <w:tcW w:w="1896" w:type="pct"/>
            <w:vAlign w:val="center"/>
          </w:tcPr>
          <w:p w14:paraId="28DE0DA1"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pacing w:val="-4"/>
                <w:sz w:val="26"/>
                <w:szCs w:val="26"/>
              </w:rPr>
              <w:t>Chăm sóc</w:t>
            </w:r>
          </w:p>
        </w:tc>
        <w:tc>
          <w:tcPr>
            <w:tcW w:w="1438" w:type="pct"/>
            <w:vAlign w:val="center"/>
          </w:tcPr>
          <w:p w14:paraId="69BDB07A" w14:textId="47C1BA81"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 xml:space="preserve"> 135.</w:t>
            </w:r>
            <w:r w:rsidR="002D7E1A" w:rsidRPr="002D7E1A">
              <w:rPr>
                <w:rFonts w:ascii="Times New Roman" w:hAnsi="Times New Roman" w:cs="Times New Roman"/>
                <w:sz w:val="26"/>
                <w:szCs w:val="26"/>
              </w:rPr>
              <w:t>700</w:t>
            </w:r>
            <w:r w:rsidRPr="002D7E1A">
              <w:rPr>
                <w:rFonts w:ascii="Times New Roman" w:hAnsi="Times New Roman" w:cs="Times New Roman"/>
                <w:sz w:val="26"/>
                <w:szCs w:val="26"/>
              </w:rPr>
              <w:t xml:space="preserve"> </w:t>
            </w:r>
          </w:p>
        </w:tc>
      </w:tr>
      <w:tr w:rsidR="002D7E1A" w:rsidRPr="002D7E1A" w14:paraId="099C7B12" w14:textId="77777777" w:rsidTr="002D7E1A">
        <w:trPr>
          <w:trHeight w:val="397"/>
        </w:trPr>
        <w:tc>
          <w:tcPr>
            <w:tcW w:w="1666" w:type="pct"/>
            <w:gridSpan w:val="2"/>
            <w:shd w:val="clear" w:color="auto" w:fill="auto"/>
            <w:vAlign w:val="center"/>
          </w:tcPr>
          <w:p w14:paraId="7A63A5FA"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eastAsia="Times New Roman" w:hAnsi="Times New Roman" w:cs="Times New Roman"/>
                <w:sz w:val="26"/>
                <w:szCs w:val="26"/>
              </w:rPr>
              <w:lastRenderedPageBreak/>
              <w:t xml:space="preserve">+ Cao su </w:t>
            </w:r>
          </w:p>
        </w:tc>
        <w:tc>
          <w:tcPr>
            <w:tcW w:w="1896" w:type="pct"/>
            <w:vAlign w:val="center"/>
          </w:tcPr>
          <w:p w14:paraId="5BE37489" w14:textId="77777777" w:rsidR="00964B1A" w:rsidRPr="002D7E1A" w:rsidRDefault="00000000" w:rsidP="002D7E1A">
            <w:pPr>
              <w:spacing w:before="60" w:after="60" w:line="240" w:lineRule="auto"/>
              <w:rPr>
                <w:rFonts w:ascii="Times New Roman" w:eastAsia="Times New Roman" w:hAnsi="Times New Roman" w:cs="Times New Roman"/>
                <w:sz w:val="26"/>
                <w:szCs w:val="26"/>
              </w:rPr>
            </w:pPr>
            <w:r w:rsidRPr="002D7E1A">
              <w:rPr>
                <w:rFonts w:ascii="Times New Roman" w:hAnsi="Times New Roman" w:cs="Times New Roman"/>
                <w:sz w:val="26"/>
                <w:szCs w:val="26"/>
              </w:rPr>
              <w:t>Khai thác mủ</w:t>
            </w:r>
          </w:p>
        </w:tc>
        <w:tc>
          <w:tcPr>
            <w:tcW w:w="1438" w:type="pct"/>
            <w:vAlign w:val="center"/>
          </w:tcPr>
          <w:p w14:paraId="3FFA8A67" w14:textId="6A61A1D7" w:rsidR="00964B1A" w:rsidRPr="002D7E1A" w:rsidRDefault="00000000" w:rsidP="002D7E1A">
            <w:pPr>
              <w:spacing w:before="60" w:after="60" w:line="240" w:lineRule="auto"/>
              <w:jc w:val="right"/>
              <w:rPr>
                <w:rFonts w:ascii="Times New Roman" w:eastAsia="Times New Roman" w:hAnsi="Times New Roman" w:cs="Times New Roman"/>
                <w:sz w:val="26"/>
                <w:szCs w:val="26"/>
              </w:rPr>
            </w:pPr>
            <w:r w:rsidRPr="002D7E1A">
              <w:rPr>
                <w:rFonts w:ascii="Times New Roman" w:hAnsi="Times New Roman" w:cs="Times New Roman"/>
                <w:sz w:val="26"/>
                <w:szCs w:val="26"/>
              </w:rPr>
              <w:t xml:space="preserve"> 276.14</w:t>
            </w:r>
            <w:r w:rsidR="002D7E1A" w:rsidRPr="002D7E1A">
              <w:rPr>
                <w:rFonts w:ascii="Times New Roman" w:hAnsi="Times New Roman" w:cs="Times New Roman"/>
                <w:sz w:val="26"/>
                <w:szCs w:val="26"/>
              </w:rPr>
              <w:t>9</w:t>
            </w:r>
            <w:r w:rsidRPr="002D7E1A">
              <w:rPr>
                <w:rFonts w:ascii="Times New Roman" w:hAnsi="Times New Roman" w:cs="Times New Roman"/>
                <w:sz w:val="26"/>
                <w:szCs w:val="26"/>
              </w:rPr>
              <w:t xml:space="preserve"> </w:t>
            </w:r>
          </w:p>
        </w:tc>
      </w:tr>
    </w:tbl>
    <w:p w14:paraId="532A195C" w14:textId="77777777" w:rsidR="00964B1A" w:rsidRPr="00FE7E5D" w:rsidRDefault="00000000" w:rsidP="00FE7E5D">
      <w:pPr>
        <w:widowControl w:val="0"/>
        <w:tabs>
          <w:tab w:val="left" w:pos="0"/>
          <w:tab w:val="left" w:pos="1560"/>
          <w:tab w:val="left" w:pos="333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FE7E5D">
        <w:rPr>
          <w:rFonts w:ascii="Times New Roman" w:hAnsi="Times New Roman" w:cs="Times New Roman"/>
          <w:b/>
          <w:bCs/>
          <w:i/>
          <w:sz w:val="26"/>
          <w:szCs w:val="26"/>
          <w:lang w:val="vi-VN"/>
        </w:rPr>
        <w:t>2.4. Các tỉnh Nam Bộ</w:t>
      </w:r>
    </w:p>
    <w:p w14:paraId="111BC4A1" w14:textId="77777777" w:rsidR="00964B1A" w:rsidRPr="00FE7E5D" w:rsidRDefault="00000000" w:rsidP="00FE7E5D">
      <w:pPr>
        <w:widowControl w:val="0"/>
        <w:tabs>
          <w:tab w:val="left" w:pos="3330"/>
        </w:tabs>
        <w:spacing w:before="120" w:after="0" w:line="300" w:lineRule="exact"/>
        <w:ind w:firstLine="720"/>
        <w:jc w:val="both"/>
        <w:rPr>
          <w:rFonts w:ascii="Times New Roman" w:eastAsia="Times New Roman" w:hAnsi="Times New Roman" w:cs="Times New Roman"/>
          <w:b/>
          <w:bCs/>
          <w:i/>
          <w:iCs/>
          <w:sz w:val="26"/>
          <w:szCs w:val="26"/>
          <w:lang w:val="vi-VN"/>
        </w:rPr>
      </w:pPr>
      <w:r w:rsidRPr="00FE7E5D">
        <w:rPr>
          <w:rFonts w:ascii="Times New Roman" w:eastAsia="Times New Roman" w:hAnsi="Times New Roman" w:cs="Times New Roman"/>
          <w:b/>
          <w:bCs/>
          <w:i/>
          <w:iCs/>
          <w:sz w:val="26"/>
          <w:szCs w:val="26"/>
          <w:lang w:val="pl-PL"/>
        </w:rPr>
        <w:t>a) Cây lúa</w:t>
      </w:r>
    </w:p>
    <w:p w14:paraId="7152FEAC" w14:textId="77777777" w:rsidR="00964B1A" w:rsidRPr="00FE7E5D" w:rsidRDefault="00000000" w:rsidP="00FE7E5D">
      <w:pPr>
        <w:tabs>
          <w:tab w:val="left" w:pos="3330"/>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FE7E5D">
        <w:rPr>
          <w:rFonts w:ascii="Times New Roman" w:eastAsia="Times New Roman" w:hAnsi="Times New Roman" w:cs="Times New Roman"/>
          <w:bCs/>
          <w:sz w:val="26"/>
          <w:szCs w:val="26"/>
          <w:lang w:val="vi-VN"/>
        </w:rPr>
        <w:t xml:space="preserve">- Lúa Hè Thu 2024: Tổng diện tích đã gieo sạ </w:t>
      </w:r>
      <w:r w:rsidRPr="00FE7E5D">
        <w:rPr>
          <w:rFonts w:ascii="Times New Roman" w:eastAsia="Times New Roman" w:hAnsi="Times New Roman" w:cs="Times New Roman"/>
          <w:b/>
          <w:sz w:val="26"/>
          <w:szCs w:val="26"/>
          <w:lang w:val="vi-VN"/>
        </w:rPr>
        <w:t>1.556.064 ha/ 1.540.011 ha</w:t>
      </w:r>
      <w:r w:rsidRPr="00FE7E5D">
        <w:rPr>
          <w:rFonts w:ascii="Times New Roman" w:eastAsia="Times New Roman" w:hAnsi="Times New Roman" w:cs="Times New Roman"/>
          <w:bCs/>
          <w:sz w:val="26"/>
          <w:szCs w:val="26"/>
          <w:lang w:val="vi-VN"/>
        </w:rPr>
        <w:t xml:space="preserve">, đạt 101% so với kế hoạch; đã thu hoạch </w:t>
      </w:r>
      <w:r w:rsidRPr="00FE7E5D">
        <w:rPr>
          <w:rFonts w:ascii="Times New Roman" w:eastAsia="Times New Roman" w:hAnsi="Times New Roman" w:cs="Times New Roman"/>
          <w:b/>
          <w:sz w:val="26"/>
          <w:szCs w:val="26"/>
          <w:lang w:val="vi-VN"/>
        </w:rPr>
        <w:t xml:space="preserve">1.222.566 ha </w:t>
      </w:r>
      <w:r w:rsidRPr="00FE7E5D">
        <w:rPr>
          <w:rFonts w:ascii="Times New Roman" w:eastAsia="Times New Roman" w:hAnsi="Times New Roman" w:cs="Times New Roman"/>
          <w:bCs/>
          <w:sz w:val="26"/>
          <w:szCs w:val="26"/>
          <w:lang w:val="vi-VN"/>
        </w:rPr>
        <w:t>(chiếm 78,6 % diện tích). 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FE7E5D" w:rsidRPr="00FE7E5D" w14:paraId="767ECE9A" w14:textId="77777777" w:rsidTr="00925BA7">
        <w:trPr>
          <w:trHeight w:val="397"/>
        </w:trPr>
        <w:tc>
          <w:tcPr>
            <w:tcW w:w="1666" w:type="pct"/>
            <w:shd w:val="clear" w:color="auto" w:fill="auto"/>
            <w:vAlign w:val="center"/>
          </w:tcPr>
          <w:p w14:paraId="1800F071" w14:textId="77777777" w:rsidR="00964B1A" w:rsidRPr="00FE7E5D" w:rsidRDefault="00000000" w:rsidP="00FE7E5D">
            <w:pPr>
              <w:tabs>
                <w:tab w:val="left" w:pos="3330"/>
              </w:tabs>
              <w:spacing w:after="0" w:line="240" w:lineRule="auto"/>
              <w:jc w:val="center"/>
              <w:rPr>
                <w:rFonts w:ascii="Times New Roman" w:eastAsia="Times New Roman" w:hAnsi="Times New Roman" w:cs="Times New Roman"/>
                <w:b/>
                <w:bCs/>
                <w:sz w:val="26"/>
                <w:szCs w:val="26"/>
              </w:rPr>
            </w:pPr>
            <w:r w:rsidRPr="00FE7E5D">
              <w:rPr>
                <w:rFonts w:ascii="Times New Roman" w:eastAsia="Times New Roman" w:hAnsi="Times New Roman" w:cs="Times New Roman"/>
                <w:b/>
                <w:bCs/>
                <w:sz w:val="26"/>
                <w:szCs w:val="26"/>
              </w:rPr>
              <w:t>Giai đoạn sinh trưởng</w:t>
            </w:r>
          </w:p>
        </w:tc>
        <w:tc>
          <w:tcPr>
            <w:tcW w:w="1894" w:type="pct"/>
            <w:shd w:val="clear" w:color="auto" w:fill="auto"/>
            <w:vAlign w:val="center"/>
          </w:tcPr>
          <w:p w14:paraId="7714DE83" w14:textId="77777777" w:rsidR="00964B1A" w:rsidRPr="00FE7E5D" w:rsidRDefault="00000000" w:rsidP="00FE7E5D">
            <w:pPr>
              <w:tabs>
                <w:tab w:val="left" w:pos="3330"/>
              </w:tabs>
              <w:spacing w:after="0" w:line="240" w:lineRule="auto"/>
              <w:jc w:val="center"/>
              <w:rPr>
                <w:rFonts w:ascii="Times New Roman" w:eastAsia="Times New Roman" w:hAnsi="Times New Roman" w:cs="Times New Roman"/>
                <w:b/>
                <w:bCs/>
                <w:sz w:val="26"/>
                <w:szCs w:val="26"/>
              </w:rPr>
            </w:pPr>
            <w:r w:rsidRPr="00FE7E5D">
              <w:rPr>
                <w:rFonts w:ascii="Times New Roman" w:eastAsia="Times New Roman" w:hAnsi="Times New Roman" w:cs="Times New Roman"/>
                <w:b/>
                <w:bCs/>
                <w:sz w:val="26"/>
                <w:szCs w:val="26"/>
              </w:rPr>
              <w:t>Diện tích hiện tại</w:t>
            </w:r>
          </w:p>
          <w:p w14:paraId="76A94205" w14:textId="77777777" w:rsidR="00964B1A" w:rsidRPr="00FE7E5D" w:rsidRDefault="00000000" w:rsidP="00FE7E5D">
            <w:pPr>
              <w:tabs>
                <w:tab w:val="left" w:pos="3330"/>
              </w:tabs>
              <w:spacing w:after="0" w:line="240" w:lineRule="auto"/>
              <w:jc w:val="center"/>
              <w:rPr>
                <w:rFonts w:ascii="Times New Roman" w:eastAsia="Times New Roman" w:hAnsi="Times New Roman" w:cs="Times New Roman"/>
                <w:b/>
                <w:bCs/>
                <w:sz w:val="26"/>
                <w:szCs w:val="26"/>
              </w:rPr>
            </w:pPr>
            <w:r w:rsidRPr="00FE7E5D">
              <w:rPr>
                <w:rFonts w:ascii="Times New Roman" w:eastAsia="Times New Roman" w:hAnsi="Times New Roman" w:cs="Times New Roman"/>
                <w:b/>
                <w:bCs/>
                <w:sz w:val="26"/>
                <w:szCs w:val="26"/>
              </w:rPr>
              <w:t xml:space="preserve"> (ha)</w:t>
            </w:r>
          </w:p>
        </w:tc>
        <w:tc>
          <w:tcPr>
            <w:tcW w:w="1440" w:type="pct"/>
            <w:shd w:val="clear" w:color="auto" w:fill="auto"/>
            <w:vAlign w:val="center"/>
          </w:tcPr>
          <w:p w14:paraId="570BB07F" w14:textId="1FB6B1BC" w:rsidR="00964B1A" w:rsidRPr="00FE7E5D" w:rsidRDefault="00000000" w:rsidP="00925BA7">
            <w:pPr>
              <w:tabs>
                <w:tab w:val="left" w:pos="3330"/>
              </w:tabs>
              <w:spacing w:after="0" w:line="240" w:lineRule="auto"/>
              <w:jc w:val="center"/>
              <w:rPr>
                <w:rFonts w:ascii="Times New Roman" w:eastAsia="Times New Roman" w:hAnsi="Times New Roman" w:cs="Times New Roman"/>
                <w:b/>
                <w:bCs/>
                <w:sz w:val="26"/>
                <w:szCs w:val="26"/>
              </w:rPr>
            </w:pPr>
            <w:r w:rsidRPr="00FE7E5D">
              <w:rPr>
                <w:rFonts w:ascii="Times New Roman" w:eastAsia="Times New Roman" w:hAnsi="Times New Roman" w:cs="Times New Roman"/>
                <w:b/>
                <w:bCs/>
                <w:sz w:val="26"/>
                <w:szCs w:val="26"/>
              </w:rPr>
              <w:t>Diện tích đã thu hoạch (ha)</w:t>
            </w:r>
          </w:p>
        </w:tc>
      </w:tr>
      <w:tr w:rsidR="00FE7E5D" w:rsidRPr="00FE7E5D" w14:paraId="549CBFF4" w14:textId="77777777" w:rsidTr="00925BA7">
        <w:trPr>
          <w:trHeight w:val="397"/>
        </w:trPr>
        <w:tc>
          <w:tcPr>
            <w:tcW w:w="1666" w:type="pct"/>
            <w:shd w:val="clear" w:color="auto" w:fill="auto"/>
            <w:vAlign w:val="center"/>
          </w:tcPr>
          <w:p w14:paraId="79C8DB4F" w14:textId="77777777" w:rsidR="00964B1A" w:rsidRPr="00FE7E5D" w:rsidRDefault="00000000" w:rsidP="00FE7E5D">
            <w:pPr>
              <w:tabs>
                <w:tab w:val="left" w:pos="3330"/>
              </w:tabs>
              <w:spacing w:before="60" w:after="60" w:line="240" w:lineRule="auto"/>
              <w:jc w:val="both"/>
              <w:rPr>
                <w:rFonts w:ascii="Times New Roman" w:eastAsia="Times New Roman" w:hAnsi="Times New Roman" w:cs="Times New Roman"/>
                <w:sz w:val="26"/>
                <w:szCs w:val="26"/>
              </w:rPr>
            </w:pPr>
            <w:r w:rsidRPr="00FE7E5D">
              <w:rPr>
                <w:rFonts w:ascii="Times New Roman" w:eastAsia="Times New Roman" w:hAnsi="Times New Roman" w:cs="Times New Roman"/>
                <w:sz w:val="26"/>
                <w:szCs w:val="26"/>
              </w:rPr>
              <w:t>Mạ</w:t>
            </w:r>
          </w:p>
        </w:tc>
        <w:tc>
          <w:tcPr>
            <w:tcW w:w="1894" w:type="pct"/>
            <w:shd w:val="clear" w:color="auto" w:fill="auto"/>
            <w:vAlign w:val="center"/>
          </w:tcPr>
          <w:p w14:paraId="29925F29" w14:textId="77777777" w:rsidR="00964B1A" w:rsidRPr="00FE7E5D" w:rsidRDefault="00000000" w:rsidP="00FE7E5D">
            <w:pPr>
              <w:tabs>
                <w:tab w:val="left" w:pos="3330"/>
              </w:tabs>
              <w:spacing w:before="60" w:after="60" w:line="240" w:lineRule="auto"/>
              <w:jc w:val="right"/>
              <w:rPr>
                <w:rFonts w:ascii="Times New Roman" w:eastAsia="Times New Roman" w:hAnsi="Times New Roman" w:cs="Times New Roman"/>
                <w:sz w:val="26"/>
                <w:szCs w:val="26"/>
              </w:rPr>
            </w:pPr>
            <w:r w:rsidRPr="00FE7E5D">
              <w:rPr>
                <w:rFonts w:ascii="Times New Roman" w:hAnsi="Times New Roman"/>
                <w:sz w:val="26"/>
                <w:szCs w:val="26"/>
              </w:rPr>
              <w:t>326</w:t>
            </w:r>
          </w:p>
        </w:tc>
        <w:tc>
          <w:tcPr>
            <w:tcW w:w="1440" w:type="pct"/>
            <w:shd w:val="clear" w:color="auto" w:fill="auto"/>
            <w:vAlign w:val="center"/>
          </w:tcPr>
          <w:p w14:paraId="6F596C4D" w14:textId="77777777" w:rsidR="00964B1A" w:rsidRPr="00FE7E5D" w:rsidRDefault="00964B1A" w:rsidP="00FE7E5D">
            <w:pPr>
              <w:tabs>
                <w:tab w:val="left" w:pos="3330"/>
              </w:tabs>
              <w:spacing w:before="60" w:after="60" w:line="240" w:lineRule="auto"/>
              <w:jc w:val="right"/>
              <w:rPr>
                <w:rFonts w:ascii="Times New Roman" w:eastAsia="Times New Roman" w:hAnsi="Times New Roman" w:cs="Times New Roman"/>
                <w:b/>
                <w:bCs/>
                <w:sz w:val="26"/>
                <w:szCs w:val="26"/>
              </w:rPr>
            </w:pPr>
          </w:p>
        </w:tc>
      </w:tr>
      <w:tr w:rsidR="00FE7E5D" w:rsidRPr="00FE7E5D" w14:paraId="360860E3" w14:textId="77777777" w:rsidTr="00925BA7">
        <w:trPr>
          <w:trHeight w:val="397"/>
        </w:trPr>
        <w:tc>
          <w:tcPr>
            <w:tcW w:w="1666" w:type="pct"/>
            <w:shd w:val="clear" w:color="auto" w:fill="auto"/>
            <w:vAlign w:val="center"/>
          </w:tcPr>
          <w:p w14:paraId="1C7CE8C2" w14:textId="77777777" w:rsidR="00964B1A" w:rsidRPr="00FE7E5D" w:rsidRDefault="00000000" w:rsidP="00FE7E5D">
            <w:pPr>
              <w:tabs>
                <w:tab w:val="left" w:pos="3330"/>
              </w:tabs>
              <w:spacing w:before="60" w:after="60" w:line="240" w:lineRule="auto"/>
              <w:jc w:val="both"/>
              <w:rPr>
                <w:rFonts w:ascii="Times New Roman" w:eastAsia="Times New Roman" w:hAnsi="Times New Roman" w:cs="Times New Roman"/>
                <w:sz w:val="26"/>
                <w:szCs w:val="26"/>
              </w:rPr>
            </w:pPr>
            <w:r w:rsidRPr="00FE7E5D">
              <w:rPr>
                <w:rFonts w:ascii="Times New Roman" w:eastAsia="Times New Roman" w:hAnsi="Times New Roman" w:cs="Times New Roman"/>
                <w:sz w:val="26"/>
                <w:szCs w:val="26"/>
              </w:rPr>
              <w:t>Đẻ nhánh</w:t>
            </w:r>
          </w:p>
        </w:tc>
        <w:tc>
          <w:tcPr>
            <w:tcW w:w="1894" w:type="pct"/>
            <w:shd w:val="clear" w:color="auto" w:fill="auto"/>
            <w:vAlign w:val="center"/>
          </w:tcPr>
          <w:p w14:paraId="7EFA0A47" w14:textId="77777777" w:rsidR="00964B1A" w:rsidRPr="00FE7E5D" w:rsidRDefault="00000000" w:rsidP="00FE7E5D">
            <w:pPr>
              <w:tabs>
                <w:tab w:val="left" w:pos="3330"/>
              </w:tabs>
              <w:spacing w:before="60" w:after="60" w:line="240" w:lineRule="auto"/>
              <w:jc w:val="right"/>
              <w:rPr>
                <w:rFonts w:ascii="Times New Roman" w:eastAsia="Times New Roman" w:hAnsi="Times New Roman" w:cs="Times New Roman"/>
                <w:sz w:val="26"/>
                <w:szCs w:val="26"/>
              </w:rPr>
            </w:pPr>
            <w:r w:rsidRPr="00FE7E5D">
              <w:rPr>
                <w:rFonts w:ascii="Times New Roman" w:hAnsi="Times New Roman"/>
                <w:sz w:val="26"/>
                <w:szCs w:val="26"/>
              </w:rPr>
              <w:t>718</w:t>
            </w:r>
          </w:p>
        </w:tc>
        <w:tc>
          <w:tcPr>
            <w:tcW w:w="1440" w:type="pct"/>
            <w:shd w:val="clear" w:color="auto" w:fill="auto"/>
            <w:vAlign w:val="center"/>
          </w:tcPr>
          <w:p w14:paraId="596941A6" w14:textId="77777777" w:rsidR="00964B1A" w:rsidRPr="00FE7E5D" w:rsidRDefault="00964B1A" w:rsidP="00FE7E5D">
            <w:pPr>
              <w:tabs>
                <w:tab w:val="left" w:pos="3330"/>
              </w:tabs>
              <w:spacing w:before="60" w:after="60" w:line="240" w:lineRule="auto"/>
              <w:jc w:val="right"/>
              <w:rPr>
                <w:rFonts w:ascii="Times New Roman" w:eastAsia="Times New Roman" w:hAnsi="Times New Roman" w:cs="Times New Roman"/>
                <w:b/>
                <w:bCs/>
                <w:sz w:val="26"/>
                <w:szCs w:val="26"/>
              </w:rPr>
            </w:pPr>
          </w:p>
        </w:tc>
      </w:tr>
      <w:tr w:rsidR="00FE7E5D" w:rsidRPr="00FE7E5D" w14:paraId="650394BE" w14:textId="77777777" w:rsidTr="00925BA7">
        <w:trPr>
          <w:trHeight w:val="397"/>
        </w:trPr>
        <w:tc>
          <w:tcPr>
            <w:tcW w:w="1666" w:type="pct"/>
            <w:shd w:val="clear" w:color="auto" w:fill="auto"/>
            <w:vAlign w:val="center"/>
          </w:tcPr>
          <w:p w14:paraId="7A79A74C" w14:textId="77777777" w:rsidR="00964B1A" w:rsidRPr="00FE7E5D" w:rsidRDefault="00000000" w:rsidP="00FE7E5D">
            <w:pPr>
              <w:tabs>
                <w:tab w:val="left" w:pos="3330"/>
              </w:tabs>
              <w:spacing w:before="60" w:after="60" w:line="240" w:lineRule="auto"/>
              <w:jc w:val="both"/>
              <w:rPr>
                <w:rFonts w:ascii="Times New Roman" w:eastAsia="Times New Roman" w:hAnsi="Times New Roman" w:cs="Times New Roman"/>
                <w:sz w:val="26"/>
                <w:szCs w:val="26"/>
              </w:rPr>
            </w:pPr>
            <w:r w:rsidRPr="00FE7E5D">
              <w:rPr>
                <w:rFonts w:ascii="Times New Roman" w:eastAsia="Times New Roman" w:hAnsi="Times New Roman" w:cs="Times New Roman"/>
                <w:sz w:val="26"/>
                <w:szCs w:val="26"/>
              </w:rPr>
              <w:t>Đòng - trỗ</w:t>
            </w:r>
          </w:p>
        </w:tc>
        <w:tc>
          <w:tcPr>
            <w:tcW w:w="1894" w:type="pct"/>
            <w:shd w:val="clear" w:color="auto" w:fill="auto"/>
            <w:vAlign w:val="center"/>
          </w:tcPr>
          <w:p w14:paraId="28140FB6" w14:textId="77777777" w:rsidR="00964B1A" w:rsidRPr="00FE7E5D" w:rsidRDefault="00000000" w:rsidP="00FE7E5D">
            <w:pPr>
              <w:tabs>
                <w:tab w:val="left" w:pos="3330"/>
              </w:tabs>
              <w:spacing w:before="60" w:after="60" w:line="240" w:lineRule="auto"/>
              <w:jc w:val="right"/>
              <w:rPr>
                <w:rFonts w:ascii="Times New Roman" w:eastAsia="Times New Roman" w:hAnsi="Times New Roman" w:cs="Times New Roman"/>
                <w:sz w:val="26"/>
                <w:szCs w:val="26"/>
              </w:rPr>
            </w:pPr>
            <w:r w:rsidRPr="00FE7E5D">
              <w:rPr>
                <w:rFonts w:ascii="Times New Roman" w:hAnsi="Times New Roman"/>
                <w:sz w:val="26"/>
                <w:szCs w:val="26"/>
              </w:rPr>
              <w:t>49.144</w:t>
            </w:r>
          </w:p>
        </w:tc>
        <w:tc>
          <w:tcPr>
            <w:tcW w:w="1440" w:type="pct"/>
            <w:shd w:val="clear" w:color="auto" w:fill="auto"/>
            <w:vAlign w:val="center"/>
          </w:tcPr>
          <w:p w14:paraId="24AB91C2" w14:textId="77777777" w:rsidR="00964B1A" w:rsidRPr="00FE7E5D" w:rsidRDefault="00964B1A" w:rsidP="00FE7E5D">
            <w:pPr>
              <w:tabs>
                <w:tab w:val="left" w:pos="3330"/>
              </w:tabs>
              <w:spacing w:before="60" w:after="60" w:line="240" w:lineRule="auto"/>
              <w:jc w:val="right"/>
              <w:rPr>
                <w:rFonts w:ascii="Times New Roman" w:eastAsia="Times New Roman" w:hAnsi="Times New Roman" w:cs="Times New Roman"/>
                <w:b/>
                <w:bCs/>
                <w:sz w:val="26"/>
                <w:szCs w:val="26"/>
              </w:rPr>
            </w:pPr>
          </w:p>
        </w:tc>
      </w:tr>
      <w:tr w:rsidR="00FE7E5D" w:rsidRPr="00FE7E5D" w14:paraId="6140BF64" w14:textId="77777777" w:rsidTr="00925BA7">
        <w:trPr>
          <w:trHeight w:val="397"/>
        </w:trPr>
        <w:tc>
          <w:tcPr>
            <w:tcW w:w="1666" w:type="pct"/>
            <w:shd w:val="clear" w:color="auto" w:fill="auto"/>
            <w:vAlign w:val="center"/>
          </w:tcPr>
          <w:p w14:paraId="556E31FC" w14:textId="77777777" w:rsidR="00964B1A" w:rsidRPr="00FE7E5D" w:rsidRDefault="00000000" w:rsidP="00FE7E5D">
            <w:pPr>
              <w:tabs>
                <w:tab w:val="left" w:pos="3330"/>
              </w:tabs>
              <w:spacing w:before="60" w:after="60" w:line="240" w:lineRule="auto"/>
              <w:jc w:val="both"/>
              <w:rPr>
                <w:rFonts w:ascii="Times New Roman" w:eastAsia="Times New Roman" w:hAnsi="Times New Roman" w:cs="Times New Roman"/>
                <w:sz w:val="26"/>
                <w:szCs w:val="26"/>
              </w:rPr>
            </w:pPr>
            <w:r w:rsidRPr="00FE7E5D">
              <w:rPr>
                <w:rFonts w:ascii="Times New Roman" w:eastAsia="Times New Roman" w:hAnsi="Times New Roman" w:cs="Times New Roman"/>
                <w:sz w:val="26"/>
                <w:szCs w:val="26"/>
              </w:rPr>
              <w:t>Chín</w:t>
            </w:r>
          </w:p>
        </w:tc>
        <w:tc>
          <w:tcPr>
            <w:tcW w:w="1894" w:type="pct"/>
            <w:shd w:val="clear" w:color="auto" w:fill="auto"/>
            <w:vAlign w:val="center"/>
          </w:tcPr>
          <w:p w14:paraId="7F807F23" w14:textId="77777777" w:rsidR="00964B1A" w:rsidRPr="00FE7E5D" w:rsidRDefault="00000000" w:rsidP="00FE7E5D">
            <w:pPr>
              <w:tabs>
                <w:tab w:val="left" w:pos="3330"/>
              </w:tabs>
              <w:spacing w:before="60" w:after="60" w:line="240" w:lineRule="auto"/>
              <w:jc w:val="right"/>
              <w:rPr>
                <w:rFonts w:ascii="Times New Roman" w:eastAsia="Times New Roman" w:hAnsi="Times New Roman" w:cs="Times New Roman"/>
                <w:sz w:val="26"/>
                <w:szCs w:val="26"/>
              </w:rPr>
            </w:pPr>
            <w:r w:rsidRPr="00FE7E5D">
              <w:rPr>
                <w:rFonts w:ascii="Times New Roman" w:hAnsi="Times New Roman"/>
                <w:sz w:val="26"/>
                <w:szCs w:val="26"/>
              </w:rPr>
              <w:t>283.310</w:t>
            </w:r>
          </w:p>
        </w:tc>
        <w:tc>
          <w:tcPr>
            <w:tcW w:w="1440" w:type="pct"/>
            <w:shd w:val="clear" w:color="auto" w:fill="auto"/>
            <w:vAlign w:val="center"/>
          </w:tcPr>
          <w:p w14:paraId="7F9A65CF" w14:textId="77777777" w:rsidR="00964B1A" w:rsidRPr="00FE7E5D" w:rsidRDefault="00964B1A" w:rsidP="00FE7E5D">
            <w:pPr>
              <w:tabs>
                <w:tab w:val="left" w:pos="3330"/>
              </w:tabs>
              <w:spacing w:before="60" w:after="60" w:line="240" w:lineRule="auto"/>
              <w:jc w:val="right"/>
              <w:rPr>
                <w:rFonts w:ascii="Times New Roman" w:eastAsia="Times New Roman" w:hAnsi="Times New Roman" w:cs="Times New Roman"/>
                <w:b/>
                <w:bCs/>
                <w:sz w:val="26"/>
                <w:szCs w:val="26"/>
              </w:rPr>
            </w:pPr>
          </w:p>
        </w:tc>
      </w:tr>
      <w:tr w:rsidR="00FE7E5D" w:rsidRPr="00FE7E5D" w14:paraId="569DEE45" w14:textId="77777777" w:rsidTr="00925BA7">
        <w:trPr>
          <w:trHeight w:val="397"/>
        </w:trPr>
        <w:tc>
          <w:tcPr>
            <w:tcW w:w="1666" w:type="pct"/>
            <w:shd w:val="clear" w:color="auto" w:fill="auto"/>
            <w:vAlign w:val="center"/>
          </w:tcPr>
          <w:p w14:paraId="0BFB4FA6" w14:textId="77777777" w:rsidR="00964B1A" w:rsidRPr="00FE7E5D" w:rsidRDefault="00000000" w:rsidP="00FE7E5D">
            <w:pPr>
              <w:tabs>
                <w:tab w:val="left" w:pos="3330"/>
              </w:tabs>
              <w:spacing w:before="60" w:after="60" w:line="240" w:lineRule="auto"/>
              <w:jc w:val="both"/>
              <w:rPr>
                <w:rFonts w:ascii="Times New Roman" w:eastAsia="Times New Roman" w:hAnsi="Times New Roman" w:cs="Times New Roman"/>
                <w:sz w:val="26"/>
                <w:szCs w:val="26"/>
              </w:rPr>
            </w:pPr>
            <w:r w:rsidRPr="00FE7E5D">
              <w:rPr>
                <w:rFonts w:ascii="Times New Roman" w:eastAsia="Times New Roman" w:hAnsi="Times New Roman" w:cs="Times New Roman"/>
                <w:sz w:val="26"/>
                <w:szCs w:val="26"/>
              </w:rPr>
              <w:t>Thu hoạch</w:t>
            </w:r>
          </w:p>
        </w:tc>
        <w:tc>
          <w:tcPr>
            <w:tcW w:w="1894" w:type="pct"/>
            <w:shd w:val="clear" w:color="auto" w:fill="auto"/>
            <w:vAlign w:val="center"/>
          </w:tcPr>
          <w:p w14:paraId="432B517F" w14:textId="77777777" w:rsidR="00964B1A" w:rsidRPr="00FE7E5D" w:rsidRDefault="00964B1A" w:rsidP="00FE7E5D">
            <w:pPr>
              <w:tabs>
                <w:tab w:val="left" w:pos="3330"/>
              </w:tabs>
              <w:spacing w:before="60" w:after="60" w:line="240" w:lineRule="auto"/>
              <w:rPr>
                <w:rFonts w:ascii="Times New Roman" w:eastAsia="Times New Roman" w:hAnsi="Times New Roman" w:cs="Times New Roman"/>
                <w:sz w:val="26"/>
                <w:szCs w:val="26"/>
              </w:rPr>
            </w:pPr>
          </w:p>
        </w:tc>
        <w:tc>
          <w:tcPr>
            <w:tcW w:w="1440" w:type="pct"/>
            <w:shd w:val="clear" w:color="auto" w:fill="auto"/>
            <w:vAlign w:val="center"/>
          </w:tcPr>
          <w:p w14:paraId="6FE245D5" w14:textId="77777777" w:rsidR="00964B1A" w:rsidRPr="00FE7E5D" w:rsidRDefault="00000000" w:rsidP="00FE7E5D">
            <w:pPr>
              <w:tabs>
                <w:tab w:val="left" w:pos="3330"/>
              </w:tabs>
              <w:spacing w:before="60" w:after="60" w:line="240" w:lineRule="auto"/>
              <w:jc w:val="right"/>
              <w:rPr>
                <w:rFonts w:ascii="Times New Roman" w:eastAsia="Times New Roman" w:hAnsi="Times New Roman" w:cs="Times New Roman"/>
                <w:sz w:val="26"/>
                <w:szCs w:val="26"/>
              </w:rPr>
            </w:pPr>
            <w:r w:rsidRPr="00FE7E5D">
              <w:rPr>
                <w:rFonts w:ascii="Times New Roman" w:hAnsi="Times New Roman"/>
                <w:sz w:val="26"/>
                <w:szCs w:val="26"/>
              </w:rPr>
              <w:t>1.222.566</w:t>
            </w:r>
          </w:p>
        </w:tc>
      </w:tr>
      <w:tr w:rsidR="00FE7E5D" w:rsidRPr="00FE7E5D" w14:paraId="2976BBC9" w14:textId="77777777" w:rsidTr="00925BA7">
        <w:trPr>
          <w:trHeight w:val="397"/>
        </w:trPr>
        <w:tc>
          <w:tcPr>
            <w:tcW w:w="3560" w:type="pct"/>
            <w:gridSpan w:val="2"/>
            <w:shd w:val="clear" w:color="auto" w:fill="auto"/>
            <w:vAlign w:val="center"/>
          </w:tcPr>
          <w:p w14:paraId="03CAAA82" w14:textId="77777777" w:rsidR="00964B1A" w:rsidRPr="00FE7E5D" w:rsidRDefault="00000000" w:rsidP="00FE7E5D">
            <w:pPr>
              <w:tabs>
                <w:tab w:val="left" w:pos="3330"/>
              </w:tabs>
              <w:spacing w:before="60" w:after="60" w:line="240" w:lineRule="auto"/>
              <w:jc w:val="center"/>
              <w:rPr>
                <w:rFonts w:ascii="Times New Roman" w:eastAsia="Times New Roman" w:hAnsi="Times New Roman" w:cs="Times New Roman"/>
                <w:b/>
                <w:bCs/>
                <w:sz w:val="26"/>
                <w:szCs w:val="26"/>
              </w:rPr>
            </w:pPr>
            <w:r w:rsidRPr="00FE7E5D">
              <w:rPr>
                <w:rFonts w:ascii="Times New Roman" w:eastAsia="Times New Roman" w:hAnsi="Times New Roman" w:cs="Times New Roman"/>
                <w:b/>
                <w:bCs/>
                <w:sz w:val="26"/>
                <w:szCs w:val="26"/>
              </w:rPr>
              <w:t>Tổng cộng (Thực hiện/ Kế hoạch)</w:t>
            </w:r>
          </w:p>
        </w:tc>
        <w:tc>
          <w:tcPr>
            <w:tcW w:w="1440" w:type="pct"/>
            <w:shd w:val="clear" w:color="auto" w:fill="auto"/>
            <w:vAlign w:val="center"/>
          </w:tcPr>
          <w:p w14:paraId="10FBDDC0" w14:textId="77777777" w:rsidR="00964B1A" w:rsidRPr="00FE7E5D" w:rsidRDefault="00000000" w:rsidP="00FE7E5D">
            <w:pPr>
              <w:tabs>
                <w:tab w:val="left" w:pos="3330"/>
              </w:tabs>
              <w:spacing w:before="60" w:after="60" w:line="240" w:lineRule="auto"/>
              <w:jc w:val="center"/>
              <w:rPr>
                <w:rFonts w:ascii="Times New Roman" w:eastAsia="Times New Roman" w:hAnsi="Times New Roman" w:cs="Times New Roman"/>
                <w:b/>
                <w:bCs/>
                <w:sz w:val="26"/>
                <w:szCs w:val="26"/>
              </w:rPr>
            </w:pPr>
            <w:r w:rsidRPr="00FE7E5D">
              <w:rPr>
                <w:rFonts w:ascii="Times New Roman" w:eastAsia="Times New Roman" w:hAnsi="Times New Roman" w:cs="Times New Roman"/>
                <w:b/>
                <w:bCs/>
                <w:sz w:val="26"/>
                <w:szCs w:val="26"/>
              </w:rPr>
              <w:t>1.556.064/ 1.540.011</w:t>
            </w:r>
          </w:p>
        </w:tc>
      </w:tr>
    </w:tbl>
    <w:p w14:paraId="4B0EC7DD" w14:textId="17229FEB" w:rsidR="00964B1A" w:rsidRPr="00925BA7" w:rsidRDefault="00000000">
      <w:pPr>
        <w:tabs>
          <w:tab w:val="left" w:pos="3780"/>
        </w:tabs>
        <w:spacing w:before="120" w:after="0" w:line="320" w:lineRule="exact"/>
        <w:ind w:firstLine="720"/>
        <w:jc w:val="both"/>
        <w:rPr>
          <w:rFonts w:ascii="Times New Roman" w:eastAsia="Times New Roman" w:hAnsi="Times New Roman" w:cs="Times New Roman"/>
          <w:bCs/>
          <w:sz w:val="26"/>
          <w:szCs w:val="26"/>
        </w:rPr>
      </w:pPr>
      <w:r w:rsidRPr="00925BA7">
        <w:rPr>
          <w:rFonts w:ascii="Times New Roman" w:eastAsia="Times New Roman" w:hAnsi="Times New Roman" w:cs="Times New Roman"/>
          <w:bCs/>
          <w:sz w:val="26"/>
          <w:szCs w:val="26"/>
          <w:lang w:val="vi-VN"/>
        </w:rPr>
        <w:t xml:space="preserve">- Lúa Thu Đông 2024: Tổng diện tích đã gieo sạ </w:t>
      </w:r>
      <w:r w:rsidRPr="00925BA7">
        <w:rPr>
          <w:rFonts w:ascii="Times New Roman" w:eastAsia="Times New Roman" w:hAnsi="Times New Roman" w:cs="Times New Roman"/>
          <w:b/>
          <w:sz w:val="26"/>
          <w:szCs w:val="26"/>
        </w:rPr>
        <w:t>637.361 ha</w:t>
      </w:r>
      <w:r w:rsidRPr="00925BA7">
        <w:rPr>
          <w:rFonts w:ascii="Times New Roman" w:eastAsia="Times New Roman" w:hAnsi="Times New Roman" w:cs="Times New Roman"/>
          <w:b/>
          <w:sz w:val="26"/>
          <w:szCs w:val="26"/>
          <w:lang w:val="vi-VN"/>
        </w:rPr>
        <w:t>/ 7</w:t>
      </w:r>
      <w:r w:rsidR="00925BA7" w:rsidRPr="00925BA7">
        <w:rPr>
          <w:rFonts w:ascii="Times New Roman" w:eastAsia="Times New Roman" w:hAnsi="Times New Roman" w:cs="Times New Roman"/>
          <w:b/>
          <w:sz w:val="26"/>
          <w:szCs w:val="26"/>
        </w:rPr>
        <w:t>73</w:t>
      </w:r>
      <w:r w:rsidRPr="00925BA7">
        <w:rPr>
          <w:rFonts w:ascii="Times New Roman" w:eastAsia="Times New Roman" w:hAnsi="Times New Roman" w:cs="Times New Roman"/>
          <w:b/>
          <w:sz w:val="26"/>
          <w:szCs w:val="26"/>
          <w:lang w:val="vi-VN"/>
        </w:rPr>
        <w:t>.</w:t>
      </w:r>
      <w:r w:rsidR="00925BA7" w:rsidRPr="00925BA7">
        <w:rPr>
          <w:rFonts w:ascii="Times New Roman" w:eastAsia="Times New Roman" w:hAnsi="Times New Roman" w:cs="Times New Roman"/>
          <w:b/>
          <w:sz w:val="26"/>
          <w:szCs w:val="26"/>
        </w:rPr>
        <w:t>821</w:t>
      </w:r>
      <w:r w:rsidRPr="00925BA7">
        <w:rPr>
          <w:rFonts w:ascii="Times New Roman" w:eastAsia="Times New Roman" w:hAnsi="Times New Roman" w:cs="Times New Roman"/>
          <w:b/>
          <w:sz w:val="26"/>
          <w:szCs w:val="26"/>
        </w:rPr>
        <w:t xml:space="preserve"> ha</w:t>
      </w:r>
      <w:r w:rsidRPr="00925BA7">
        <w:rPr>
          <w:rFonts w:ascii="Times New Roman" w:eastAsia="Times New Roman" w:hAnsi="Times New Roman" w:cs="Times New Roman"/>
          <w:bCs/>
          <w:sz w:val="26"/>
          <w:szCs w:val="26"/>
          <w:lang w:val="vi-VN"/>
        </w:rPr>
        <w:t xml:space="preserve">, đạt </w:t>
      </w:r>
      <w:r w:rsidRPr="00925BA7">
        <w:rPr>
          <w:rFonts w:ascii="Times New Roman" w:eastAsia="Times New Roman" w:hAnsi="Times New Roman" w:cs="Times New Roman"/>
          <w:bCs/>
          <w:sz w:val="26"/>
          <w:szCs w:val="26"/>
        </w:rPr>
        <w:t>8</w:t>
      </w:r>
      <w:r w:rsidR="00925BA7" w:rsidRPr="00925BA7">
        <w:rPr>
          <w:rFonts w:ascii="Times New Roman" w:eastAsia="Times New Roman" w:hAnsi="Times New Roman" w:cs="Times New Roman"/>
          <w:bCs/>
          <w:sz w:val="26"/>
          <w:szCs w:val="26"/>
        </w:rPr>
        <w:t>2</w:t>
      </w:r>
      <w:r w:rsidRPr="00925BA7">
        <w:rPr>
          <w:rFonts w:ascii="Times New Roman" w:eastAsia="Times New Roman" w:hAnsi="Times New Roman" w:cs="Times New Roman"/>
          <w:bCs/>
          <w:sz w:val="26"/>
          <w:szCs w:val="26"/>
        </w:rPr>
        <w:t>,</w:t>
      </w:r>
      <w:r w:rsidR="00925BA7" w:rsidRPr="00925BA7">
        <w:rPr>
          <w:rFonts w:ascii="Times New Roman" w:eastAsia="Times New Roman" w:hAnsi="Times New Roman" w:cs="Times New Roman"/>
          <w:bCs/>
          <w:sz w:val="26"/>
          <w:szCs w:val="26"/>
        </w:rPr>
        <w:t>3</w:t>
      </w:r>
      <w:r w:rsidRPr="00925BA7">
        <w:rPr>
          <w:rFonts w:ascii="Times New Roman" w:eastAsia="Times New Roman" w:hAnsi="Times New Roman" w:cs="Times New Roman"/>
          <w:bCs/>
          <w:sz w:val="26"/>
          <w:szCs w:val="26"/>
        </w:rPr>
        <w:t xml:space="preserve"> </w:t>
      </w:r>
      <w:r w:rsidRPr="00925BA7">
        <w:rPr>
          <w:rFonts w:ascii="Times New Roman" w:eastAsia="Times New Roman" w:hAnsi="Times New Roman" w:cs="Times New Roman"/>
          <w:bCs/>
          <w:sz w:val="26"/>
          <w:szCs w:val="26"/>
          <w:lang w:val="vi-VN"/>
        </w:rPr>
        <w:t xml:space="preserve">% so với kế hoạch. </w:t>
      </w:r>
      <w:r w:rsidRPr="00925BA7">
        <w:rPr>
          <w:rFonts w:ascii="Times New Roman" w:eastAsia="Times New Roman" w:hAnsi="Times New Roman" w:cs="Times New Roman"/>
          <w:bCs/>
          <w:sz w:val="26"/>
          <w:szCs w:val="26"/>
        </w:rPr>
        <w:t>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925BA7" w:rsidRPr="00925BA7" w14:paraId="1659EAC8" w14:textId="77777777" w:rsidTr="00925BA7">
        <w:trPr>
          <w:trHeight w:val="397"/>
        </w:trPr>
        <w:tc>
          <w:tcPr>
            <w:tcW w:w="1666" w:type="pct"/>
            <w:shd w:val="clear" w:color="auto" w:fill="auto"/>
            <w:vAlign w:val="center"/>
          </w:tcPr>
          <w:p w14:paraId="11164BD2" w14:textId="77777777" w:rsidR="00964B1A" w:rsidRPr="00925BA7" w:rsidRDefault="00000000">
            <w:pPr>
              <w:spacing w:after="0" w:line="240" w:lineRule="auto"/>
              <w:jc w:val="center"/>
              <w:rPr>
                <w:rFonts w:ascii="Times New Roman" w:eastAsia="Times New Roman" w:hAnsi="Times New Roman" w:cs="Times New Roman"/>
                <w:b/>
                <w:bCs/>
                <w:sz w:val="26"/>
                <w:szCs w:val="26"/>
              </w:rPr>
            </w:pPr>
            <w:r w:rsidRPr="00925BA7">
              <w:rPr>
                <w:rFonts w:ascii="Times New Roman" w:eastAsia="Times New Roman" w:hAnsi="Times New Roman" w:cs="Times New Roman"/>
                <w:b/>
                <w:bCs/>
                <w:sz w:val="26"/>
                <w:szCs w:val="26"/>
              </w:rPr>
              <w:t>Giai đoạn sinh trưởng</w:t>
            </w:r>
          </w:p>
        </w:tc>
        <w:tc>
          <w:tcPr>
            <w:tcW w:w="1894" w:type="pct"/>
            <w:shd w:val="clear" w:color="auto" w:fill="auto"/>
            <w:vAlign w:val="center"/>
          </w:tcPr>
          <w:p w14:paraId="1F67654C" w14:textId="77777777" w:rsidR="00964B1A" w:rsidRPr="00925BA7" w:rsidRDefault="00000000">
            <w:pPr>
              <w:spacing w:after="0" w:line="240" w:lineRule="auto"/>
              <w:jc w:val="center"/>
              <w:rPr>
                <w:rFonts w:ascii="Times New Roman" w:eastAsia="Times New Roman" w:hAnsi="Times New Roman" w:cs="Times New Roman"/>
                <w:b/>
                <w:bCs/>
                <w:sz w:val="26"/>
                <w:szCs w:val="26"/>
              </w:rPr>
            </w:pPr>
            <w:r w:rsidRPr="00925BA7">
              <w:rPr>
                <w:rFonts w:ascii="Times New Roman" w:eastAsia="Times New Roman" w:hAnsi="Times New Roman" w:cs="Times New Roman"/>
                <w:b/>
                <w:bCs/>
                <w:sz w:val="26"/>
                <w:szCs w:val="26"/>
              </w:rPr>
              <w:t xml:space="preserve">Diện tích hiện tại </w:t>
            </w:r>
          </w:p>
          <w:p w14:paraId="5CA5DC50" w14:textId="77777777" w:rsidR="00964B1A" w:rsidRPr="00925BA7" w:rsidRDefault="00000000">
            <w:pPr>
              <w:spacing w:after="0" w:line="240" w:lineRule="auto"/>
              <w:jc w:val="center"/>
              <w:rPr>
                <w:rFonts w:ascii="Times New Roman" w:eastAsia="Times New Roman" w:hAnsi="Times New Roman" w:cs="Times New Roman"/>
                <w:b/>
                <w:bCs/>
                <w:sz w:val="26"/>
                <w:szCs w:val="26"/>
              </w:rPr>
            </w:pPr>
            <w:r w:rsidRPr="00925BA7">
              <w:rPr>
                <w:rFonts w:ascii="Times New Roman" w:eastAsia="Times New Roman" w:hAnsi="Times New Roman" w:cs="Times New Roman"/>
                <w:b/>
                <w:bCs/>
                <w:sz w:val="26"/>
                <w:szCs w:val="26"/>
              </w:rPr>
              <w:t>(ha)</w:t>
            </w:r>
          </w:p>
        </w:tc>
        <w:tc>
          <w:tcPr>
            <w:tcW w:w="1440" w:type="pct"/>
            <w:shd w:val="clear" w:color="auto" w:fill="auto"/>
            <w:vAlign w:val="center"/>
          </w:tcPr>
          <w:p w14:paraId="7D64929F" w14:textId="65BF9C98" w:rsidR="00964B1A" w:rsidRPr="00925BA7" w:rsidRDefault="00000000" w:rsidP="00925BA7">
            <w:pPr>
              <w:spacing w:after="0" w:line="240" w:lineRule="auto"/>
              <w:jc w:val="center"/>
              <w:rPr>
                <w:rFonts w:ascii="Times New Roman" w:eastAsia="Times New Roman" w:hAnsi="Times New Roman" w:cs="Times New Roman"/>
                <w:b/>
                <w:bCs/>
                <w:sz w:val="26"/>
                <w:szCs w:val="26"/>
              </w:rPr>
            </w:pPr>
            <w:r w:rsidRPr="00925BA7">
              <w:rPr>
                <w:rFonts w:ascii="Times New Roman" w:eastAsia="Times New Roman" w:hAnsi="Times New Roman" w:cs="Times New Roman"/>
                <w:b/>
                <w:bCs/>
                <w:sz w:val="26"/>
                <w:szCs w:val="26"/>
              </w:rPr>
              <w:t>Diện tích đã thu hoạch</w:t>
            </w:r>
            <w:r w:rsidR="00925BA7">
              <w:rPr>
                <w:rFonts w:ascii="Times New Roman" w:eastAsia="Times New Roman" w:hAnsi="Times New Roman" w:cs="Times New Roman"/>
                <w:b/>
                <w:bCs/>
                <w:sz w:val="26"/>
                <w:szCs w:val="26"/>
              </w:rPr>
              <w:t xml:space="preserve"> </w:t>
            </w:r>
            <w:r w:rsidRPr="00925BA7">
              <w:rPr>
                <w:rFonts w:ascii="Times New Roman" w:eastAsia="Times New Roman" w:hAnsi="Times New Roman" w:cs="Times New Roman"/>
                <w:b/>
                <w:bCs/>
                <w:sz w:val="26"/>
                <w:szCs w:val="26"/>
              </w:rPr>
              <w:t>(ha)</w:t>
            </w:r>
          </w:p>
        </w:tc>
      </w:tr>
      <w:tr w:rsidR="00925BA7" w:rsidRPr="00925BA7" w14:paraId="5E6962DA"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290A871" w14:textId="77777777" w:rsidR="00964B1A" w:rsidRPr="00925BA7" w:rsidRDefault="00000000">
            <w:pPr>
              <w:spacing w:before="60" w:after="60" w:line="240" w:lineRule="auto"/>
              <w:jc w:val="both"/>
              <w:rPr>
                <w:rFonts w:ascii="Times New Roman" w:eastAsia="Times New Roman" w:hAnsi="Times New Roman" w:cs="Times New Roman"/>
                <w:sz w:val="26"/>
                <w:szCs w:val="26"/>
              </w:rPr>
            </w:pPr>
            <w:r w:rsidRPr="00925BA7">
              <w:rPr>
                <w:rFonts w:ascii="Times New Roman" w:hAnsi="Times New Roman"/>
                <w:sz w:val="26"/>
                <w:szCs w:val="26"/>
                <w:lang w:val="it-IT"/>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529AA9DA" w14:textId="77777777" w:rsidR="00964B1A" w:rsidRPr="00925BA7" w:rsidRDefault="00000000">
            <w:pPr>
              <w:spacing w:before="60" w:after="60" w:line="240" w:lineRule="auto"/>
              <w:jc w:val="right"/>
              <w:rPr>
                <w:rFonts w:ascii="Times New Roman" w:eastAsia="Times New Roman" w:hAnsi="Times New Roman" w:cs="Times New Roman"/>
                <w:sz w:val="26"/>
                <w:szCs w:val="26"/>
              </w:rPr>
            </w:pPr>
            <w:r w:rsidRPr="00925BA7">
              <w:rPr>
                <w:rFonts w:ascii="Times New Roman" w:hAnsi="Times New Roman"/>
                <w:sz w:val="26"/>
                <w:szCs w:val="26"/>
              </w:rPr>
              <w:t>118.669</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72EFE2" w14:textId="77777777" w:rsidR="00964B1A" w:rsidRPr="00925BA7" w:rsidRDefault="00964B1A">
            <w:pPr>
              <w:spacing w:before="60" w:after="60" w:line="240" w:lineRule="auto"/>
              <w:rPr>
                <w:rFonts w:ascii="Times New Roman" w:eastAsia="Times New Roman" w:hAnsi="Times New Roman" w:cs="Times New Roman"/>
                <w:sz w:val="26"/>
                <w:szCs w:val="26"/>
              </w:rPr>
            </w:pPr>
          </w:p>
        </w:tc>
      </w:tr>
      <w:tr w:rsidR="00925BA7" w:rsidRPr="00925BA7" w14:paraId="3FE39E0A"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C02366A" w14:textId="77777777" w:rsidR="00964B1A" w:rsidRPr="00925BA7" w:rsidRDefault="00000000">
            <w:pPr>
              <w:spacing w:before="60" w:after="60" w:line="240" w:lineRule="auto"/>
              <w:jc w:val="both"/>
              <w:rPr>
                <w:rFonts w:ascii="Times New Roman" w:eastAsia="Times New Roman" w:hAnsi="Times New Roman" w:cs="Times New Roman"/>
                <w:sz w:val="26"/>
                <w:szCs w:val="26"/>
              </w:rPr>
            </w:pPr>
            <w:r w:rsidRPr="00925BA7">
              <w:rPr>
                <w:rFonts w:ascii="Times New Roman" w:hAnsi="Times New Roman"/>
                <w:sz w:val="26"/>
                <w:szCs w:val="26"/>
                <w:lang w:val="it-IT"/>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4BEE4597" w14:textId="77777777" w:rsidR="00964B1A" w:rsidRPr="00925BA7" w:rsidRDefault="00000000">
            <w:pPr>
              <w:spacing w:before="60" w:after="60" w:line="240" w:lineRule="auto"/>
              <w:jc w:val="right"/>
              <w:rPr>
                <w:rFonts w:ascii="Times New Roman" w:eastAsia="Times New Roman" w:hAnsi="Times New Roman" w:cs="Times New Roman"/>
                <w:sz w:val="26"/>
                <w:szCs w:val="26"/>
              </w:rPr>
            </w:pPr>
            <w:r w:rsidRPr="00925BA7">
              <w:rPr>
                <w:rFonts w:ascii="Times New Roman" w:hAnsi="Times New Roman"/>
                <w:sz w:val="26"/>
                <w:szCs w:val="26"/>
              </w:rPr>
              <w:t>139.404</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F09DD5" w14:textId="77777777" w:rsidR="00964B1A" w:rsidRPr="00925BA7" w:rsidRDefault="00964B1A">
            <w:pPr>
              <w:spacing w:before="60" w:after="60" w:line="240" w:lineRule="auto"/>
              <w:rPr>
                <w:rFonts w:ascii="Times New Roman" w:eastAsia="Times New Roman" w:hAnsi="Times New Roman" w:cs="Times New Roman"/>
                <w:sz w:val="26"/>
                <w:szCs w:val="26"/>
              </w:rPr>
            </w:pPr>
          </w:p>
        </w:tc>
      </w:tr>
      <w:tr w:rsidR="00925BA7" w:rsidRPr="00925BA7" w14:paraId="6E4B4026"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A32BF2D" w14:textId="77777777" w:rsidR="00964B1A" w:rsidRPr="00925BA7" w:rsidRDefault="00000000">
            <w:pPr>
              <w:spacing w:before="60" w:after="60" w:line="240" w:lineRule="auto"/>
              <w:jc w:val="both"/>
              <w:rPr>
                <w:rFonts w:ascii="Times New Roman" w:eastAsia="Times New Roman" w:hAnsi="Times New Roman" w:cs="Times New Roman"/>
                <w:sz w:val="26"/>
                <w:szCs w:val="26"/>
              </w:rPr>
            </w:pPr>
            <w:r w:rsidRPr="00925BA7">
              <w:rPr>
                <w:rFonts w:ascii="Times New Roman" w:hAnsi="Times New Roman"/>
                <w:sz w:val="26"/>
                <w:szCs w:val="26"/>
                <w:lang w:val="it-IT"/>
              </w:rPr>
              <w:t>Đòng-trỗ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27DCD726" w14:textId="77777777" w:rsidR="00964B1A" w:rsidRPr="00925BA7" w:rsidRDefault="00000000">
            <w:pPr>
              <w:spacing w:before="60" w:after="60" w:line="240" w:lineRule="auto"/>
              <w:jc w:val="right"/>
              <w:rPr>
                <w:rFonts w:ascii="Times New Roman" w:eastAsia="Times New Roman" w:hAnsi="Times New Roman" w:cs="Times New Roman"/>
                <w:sz w:val="26"/>
                <w:szCs w:val="26"/>
              </w:rPr>
            </w:pPr>
            <w:r w:rsidRPr="00925BA7">
              <w:rPr>
                <w:rFonts w:ascii="Times New Roman" w:hAnsi="Times New Roman"/>
                <w:sz w:val="26"/>
                <w:szCs w:val="26"/>
              </w:rPr>
              <w:t>113.619</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369050" w14:textId="77777777" w:rsidR="00964B1A" w:rsidRPr="00925BA7" w:rsidRDefault="00964B1A">
            <w:pPr>
              <w:spacing w:before="60" w:after="60" w:line="240" w:lineRule="auto"/>
              <w:rPr>
                <w:rFonts w:ascii="Times New Roman" w:eastAsia="Times New Roman" w:hAnsi="Times New Roman" w:cs="Times New Roman"/>
                <w:sz w:val="26"/>
                <w:szCs w:val="26"/>
              </w:rPr>
            </w:pPr>
          </w:p>
        </w:tc>
      </w:tr>
      <w:tr w:rsidR="00925BA7" w:rsidRPr="00925BA7" w14:paraId="08B7EF89"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7E8F202" w14:textId="77777777" w:rsidR="00964B1A" w:rsidRPr="00925BA7" w:rsidRDefault="00000000">
            <w:pPr>
              <w:spacing w:before="60" w:after="60" w:line="240" w:lineRule="auto"/>
              <w:jc w:val="both"/>
              <w:rPr>
                <w:rFonts w:ascii="Times New Roman" w:eastAsia="Times New Roman" w:hAnsi="Times New Roman" w:cs="Times New Roman"/>
                <w:sz w:val="26"/>
                <w:szCs w:val="26"/>
              </w:rPr>
            </w:pPr>
            <w:r w:rsidRPr="00925BA7">
              <w:rPr>
                <w:rFonts w:ascii="Times New Roman" w:hAnsi="Times New Roman"/>
                <w:sz w:val="26"/>
                <w:szCs w:val="26"/>
                <w:lang w:val="it-IT"/>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1E99087A" w14:textId="77777777" w:rsidR="00964B1A" w:rsidRPr="00925BA7" w:rsidRDefault="00000000">
            <w:pPr>
              <w:spacing w:before="60" w:after="60" w:line="240" w:lineRule="auto"/>
              <w:jc w:val="right"/>
              <w:rPr>
                <w:rFonts w:ascii="Times New Roman" w:eastAsia="Times New Roman" w:hAnsi="Times New Roman" w:cs="Times New Roman"/>
                <w:sz w:val="26"/>
                <w:szCs w:val="26"/>
              </w:rPr>
            </w:pPr>
            <w:r w:rsidRPr="00925BA7">
              <w:rPr>
                <w:rFonts w:ascii="Times New Roman" w:hAnsi="Times New Roman"/>
                <w:sz w:val="26"/>
                <w:szCs w:val="26"/>
              </w:rPr>
              <w:t>216.722</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FE6EA50" w14:textId="77777777" w:rsidR="00964B1A" w:rsidRPr="00925BA7" w:rsidRDefault="00964B1A">
            <w:pPr>
              <w:spacing w:before="60" w:after="60" w:line="240" w:lineRule="auto"/>
              <w:rPr>
                <w:rFonts w:ascii="Times New Roman" w:eastAsia="Times New Roman" w:hAnsi="Times New Roman" w:cs="Times New Roman"/>
                <w:sz w:val="26"/>
                <w:szCs w:val="26"/>
              </w:rPr>
            </w:pPr>
          </w:p>
        </w:tc>
      </w:tr>
      <w:tr w:rsidR="00925BA7" w:rsidRPr="00925BA7" w14:paraId="441BB5ED"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36D009D" w14:textId="77777777" w:rsidR="00964B1A" w:rsidRPr="00925BA7" w:rsidRDefault="00000000">
            <w:pPr>
              <w:spacing w:before="60" w:after="60" w:line="240" w:lineRule="auto"/>
              <w:jc w:val="both"/>
              <w:rPr>
                <w:rFonts w:ascii="Times New Roman" w:eastAsia="Times New Roman" w:hAnsi="Times New Roman" w:cs="Times New Roman"/>
                <w:sz w:val="26"/>
                <w:szCs w:val="26"/>
              </w:rPr>
            </w:pPr>
            <w:r w:rsidRPr="00925BA7">
              <w:rPr>
                <w:rFonts w:ascii="Times New Roman" w:hAnsi="Times New Roman"/>
                <w:sz w:val="26"/>
                <w:szCs w:val="26"/>
                <w:lang w:val="it-IT"/>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57BD3018" w14:textId="77777777" w:rsidR="00964B1A" w:rsidRPr="00925BA7" w:rsidRDefault="00964B1A">
            <w:pPr>
              <w:spacing w:before="60" w:after="60" w:line="240" w:lineRule="auto"/>
              <w:jc w:val="center"/>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EAF73E" w14:textId="77777777" w:rsidR="00964B1A" w:rsidRPr="00925BA7" w:rsidRDefault="00000000">
            <w:pPr>
              <w:spacing w:before="60" w:after="60" w:line="240" w:lineRule="auto"/>
              <w:jc w:val="right"/>
              <w:rPr>
                <w:rFonts w:ascii="Times New Roman" w:eastAsia="Times New Roman" w:hAnsi="Times New Roman" w:cs="Times New Roman"/>
                <w:sz w:val="26"/>
                <w:szCs w:val="26"/>
              </w:rPr>
            </w:pPr>
            <w:r w:rsidRPr="00925BA7">
              <w:rPr>
                <w:rFonts w:ascii="Times New Roman" w:hAnsi="Times New Roman"/>
                <w:sz w:val="26"/>
                <w:szCs w:val="26"/>
              </w:rPr>
              <w:t>48.947</w:t>
            </w:r>
          </w:p>
        </w:tc>
      </w:tr>
      <w:tr w:rsidR="00925BA7" w:rsidRPr="00925BA7" w14:paraId="47070049" w14:textId="77777777" w:rsidTr="00925BA7">
        <w:trPr>
          <w:trHeight w:val="397"/>
        </w:trPr>
        <w:tc>
          <w:tcPr>
            <w:tcW w:w="3560" w:type="pct"/>
            <w:gridSpan w:val="2"/>
            <w:shd w:val="clear" w:color="auto" w:fill="auto"/>
            <w:vAlign w:val="center"/>
          </w:tcPr>
          <w:p w14:paraId="761F2BF9" w14:textId="77777777" w:rsidR="00964B1A" w:rsidRPr="00925BA7" w:rsidRDefault="00000000">
            <w:pPr>
              <w:spacing w:before="60" w:after="60" w:line="240" w:lineRule="auto"/>
              <w:jc w:val="center"/>
              <w:rPr>
                <w:rFonts w:ascii="Times New Roman" w:eastAsia="Times New Roman" w:hAnsi="Times New Roman" w:cs="Times New Roman"/>
                <w:b/>
                <w:bCs/>
                <w:sz w:val="26"/>
                <w:szCs w:val="26"/>
              </w:rPr>
            </w:pPr>
            <w:r w:rsidRPr="00925BA7">
              <w:rPr>
                <w:rFonts w:ascii="Times New Roman" w:eastAsia="Times New Roman" w:hAnsi="Times New Roman" w:cs="Times New Roman"/>
                <w:b/>
                <w:bCs/>
                <w:sz w:val="26"/>
                <w:szCs w:val="26"/>
              </w:rPr>
              <w:t>Tổng cộng (Thực hiện/ Kế hoạch)</w:t>
            </w:r>
          </w:p>
        </w:tc>
        <w:tc>
          <w:tcPr>
            <w:tcW w:w="1440" w:type="pct"/>
            <w:shd w:val="clear" w:color="auto" w:fill="auto"/>
            <w:vAlign w:val="center"/>
          </w:tcPr>
          <w:p w14:paraId="24E6D85C" w14:textId="36142F7A" w:rsidR="00964B1A" w:rsidRPr="00925BA7" w:rsidRDefault="00000000">
            <w:pPr>
              <w:spacing w:before="60" w:after="60" w:line="240" w:lineRule="auto"/>
              <w:jc w:val="center"/>
              <w:rPr>
                <w:rFonts w:ascii="Times New Roman" w:eastAsia="Times New Roman" w:hAnsi="Times New Roman" w:cs="Times New Roman"/>
                <w:b/>
                <w:bCs/>
                <w:sz w:val="26"/>
                <w:szCs w:val="26"/>
              </w:rPr>
            </w:pPr>
            <w:r w:rsidRPr="00925BA7">
              <w:rPr>
                <w:rFonts w:ascii="Times New Roman" w:eastAsia="Times New Roman" w:hAnsi="Times New Roman" w:cs="Times New Roman"/>
                <w:b/>
                <w:bCs/>
                <w:sz w:val="26"/>
                <w:szCs w:val="26"/>
              </w:rPr>
              <w:t xml:space="preserve">637.361/ </w:t>
            </w:r>
            <w:r w:rsidR="00925BA7" w:rsidRPr="00925BA7">
              <w:rPr>
                <w:rFonts w:ascii="Times New Roman" w:eastAsia="Times New Roman" w:hAnsi="Times New Roman" w:cs="Times New Roman"/>
                <w:b/>
                <w:bCs/>
                <w:sz w:val="26"/>
                <w:szCs w:val="26"/>
              </w:rPr>
              <w:t>773.821</w:t>
            </w:r>
          </w:p>
        </w:tc>
      </w:tr>
    </w:tbl>
    <w:p w14:paraId="72A2D991" w14:textId="77777777" w:rsidR="00964B1A" w:rsidRPr="00DC57C4" w:rsidRDefault="00000000" w:rsidP="00DC57C4">
      <w:pPr>
        <w:tabs>
          <w:tab w:val="left" w:pos="3780"/>
        </w:tabs>
        <w:spacing w:before="120" w:after="0" w:line="300" w:lineRule="exact"/>
        <w:ind w:firstLine="720"/>
        <w:jc w:val="both"/>
        <w:rPr>
          <w:rFonts w:ascii="Times New Roman" w:eastAsia="Times New Roman" w:hAnsi="Times New Roman" w:cs="Times New Roman"/>
          <w:b/>
          <w:i/>
          <w:iCs/>
          <w:sz w:val="26"/>
          <w:szCs w:val="26"/>
        </w:rPr>
      </w:pPr>
      <w:r w:rsidRPr="00DC57C4">
        <w:rPr>
          <w:rFonts w:ascii="Times New Roman" w:eastAsia="Times New Roman" w:hAnsi="Times New Roman" w:cs="Times New Roman"/>
          <w:b/>
          <w:i/>
          <w:iCs/>
          <w:sz w:val="26"/>
          <w:szCs w:val="26"/>
          <w:lang w:val="vi-VN"/>
        </w:rPr>
        <w:t>b) Cây trồng khác</w:t>
      </w:r>
      <w:r w:rsidRPr="00DC57C4">
        <w:rPr>
          <w:rFonts w:ascii="Times New Roman" w:eastAsia="Times New Roman" w:hAnsi="Times New Roman" w:cs="Times New Roman"/>
          <w:b/>
          <w:i/>
          <w:iCs/>
          <w:sz w:val="26"/>
          <w:szCs w:val="26"/>
          <w:lang w:val="vi-VN"/>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DC57C4" w:rsidRPr="00DC57C4" w14:paraId="7FFA9979" w14:textId="77777777" w:rsidTr="00DC57C4">
        <w:trPr>
          <w:trHeight w:val="397"/>
        </w:trPr>
        <w:tc>
          <w:tcPr>
            <w:tcW w:w="1666" w:type="pct"/>
            <w:shd w:val="clear" w:color="000000" w:fill="FFFFFF"/>
            <w:vAlign w:val="center"/>
          </w:tcPr>
          <w:p w14:paraId="6C8182D7" w14:textId="77777777" w:rsidR="00964B1A" w:rsidRPr="00DC57C4" w:rsidRDefault="00000000" w:rsidP="00DC57C4">
            <w:pPr>
              <w:spacing w:before="60" w:after="60" w:line="240" w:lineRule="auto"/>
              <w:jc w:val="center"/>
              <w:rPr>
                <w:rFonts w:ascii="Times New Roman" w:eastAsia="Times New Roman" w:hAnsi="Times New Roman" w:cs="Times New Roman"/>
                <w:b/>
                <w:bCs/>
                <w:sz w:val="26"/>
                <w:szCs w:val="26"/>
              </w:rPr>
            </w:pPr>
            <w:r w:rsidRPr="00DC57C4">
              <w:rPr>
                <w:rFonts w:ascii="Times New Roman" w:eastAsia="Times New Roman" w:hAnsi="Times New Roman" w:cs="Times New Roman"/>
                <w:b/>
                <w:bCs/>
                <w:sz w:val="26"/>
                <w:szCs w:val="26"/>
              </w:rPr>
              <w:t>Cây trồng</w:t>
            </w:r>
          </w:p>
        </w:tc>
        <w:tc>
          <w:tcPr>
            <w:tcW w:w="1894" w:type="pct"/>
            <w:shd w:val="clear" w:color="000000" w:fill="FFFFFF"/>
            <w:vAlign w:val="center"/>
          </w:tcPr>
          <w:p w14:paraId="3F8552FD" w14:textId="77777777" w:rsidR="00964B1A" w:rsidRPr="00DC57C4" w:rsidRDefault="00000000" w:rsidP="00DC57C4">
            <w:pPr>
              <w:spacing w:before="60" w:after="60" w:line="240" w:lineRule="auto"/>
              <w:jc w:val="center"/>
              <w:rPr>
                <w:rFonts w:ascii="Times New Roman" w:eastAsia="Times New Roman" w:hAnsi="Times New Roman" w:cs="Times New Roman"/>
                <w:b/>
                <w:bCs/>
                <w:sz w:val="26"/>
                <w:szCs w:val="26"/>
              </w:rPr>
            </w:pPr>
            <w:r w:rsidRPr="00DC57C4">
              <w:rPr>
                <w:rFonts w:ascii="Times New Roman" w:eastAsia="Times New Roman" w:hAnsi="Times New Roman" w:cs="Times New Roman"/>
                <w:b/>
                <w:bCs/>
                <w:sz w:val="26"/>
                <w:szCs w:val="26"/>
              </w:rPr>
              <w:t>Giai đoạn sinh trưởng</w:t>
            </w:r>
          </w:p>
        </w:tc>
        <w:tc>
          <w:tcPr>
            <w:tcW w:w="1440" w:type="pct"/>
            <w:shd w:val="clear" w:color="000000" w:fill="FFFFFF"/>
            <w:vAlign w:val="center"/>
          </w:tcPr>
          <w:p w14:paraId="78CD8880" w14:textId="77777777" w:rsidR="00964B1A" w:rsidRPr="00DC57C4" w:rsidRDefault="00000000" w:rsidP="00DC57C4">
            <w:pPr>
              <w:spacing w:before="60" w:after="60" w:line="240" w:lineRule="auto"/>
              <w:jc w:val="center"/>
              <w:rPr>
                <w:rFonts w:ascii="Times New Roman" w:eastAsia="Times New Roman" w:hAnsi="Times New Roman" w:cs="Times New Roman"/>
                <w:b/>
                <w:bCs/>
                <w:sz w:val="26"/>
                <w:szCs w:val="26"/>
              </w:rPr>
            </w:pPr>
            <w:r w:rsidRPr="00DC57C4">
              <w:rPr>
                <w:rFonts w:ascii="Times New Roman" w:eastAsia="Times New Roman" w:hAnsi="Times New Roman" w:cs="Times New Roman"/>
                <w:b/>
                <w:bCs/>
                <w:sz w:val="26"/>
                <w:szCs w:val="26"/>
              </w:rPr>
              <w:t>Diện tích (ha)</w:t>
            </w:r>
          </w:p>
        </w:tc>
      </w:tr>
      <w:tr w:rsidR="00DC57C4" w:rsidRPr="00DC57C4" w14:paraId="62914E31" w14:textId="77777777" w:rsidTr="00DC57C4">
        <w:trPr>
          <w:trHeight w:val="397"/>
        </w:trPr>
        <w:tc>
          <w:tcPr>
            <w:tcW w:w="1666" w:type="pct"/>
            <w:shd w:val="clear" w:color="auto" w:fill="FFFFFF"/>
            <w:vAlign w:val="center"/>
          </w:tcPr>
          <w:p w14:paraId="4BDEA447" w14:textId="77777777" w:rsidR="00964B1A" w:rsidRPr="00DC57C4" w:rsidRDefault="00000000" w:rsidP="00DC57C4">
            <w:pPr>
              <w:spacing w:before="60" w:after="60" w:line="240" w:lineRule="auto"/>
              <w:rPr>
                <w:rFonts w:ascii="Times New Roman" w:eastAsia="Times New Roman" w:hAnsi="Times New Roman" w:cs="Times New Roman"/>
                <w:b/>
                <w:bCs/>
                <w:sz w:val="26"/>
                <w:szCs w:val="26"/>
              </w:rPr>
            </w:pPr>
            <w:r w:rsidRPr="00DC57C4">
              <w:rPr>
                <w:rFonts w:ascii="Times New Roman" w:hAnsi="Times New Roman" w:cs="Times New Roman"/>
                <w:b/>
                <w:sz w:val="26"/>
                <w:szCs w:val="26"/>
              </w:rPr>
              <w:t>Cây rau:</w:t>
            </w:r>
          </w:p>
        </w:tc>
        <w:tc>
          <w:tcPr>
            <w:tcW w:w="1894" w:type="pct"/>
            <w:tcBorders>
              <w:top w:val="nil"/>
              <w:left w:val="nil"/>
              <w:bottom w:val="single" w:sz="4" w:space="0" w:color="auto"/>
              <w:right w:val="single" w:sz="4" w:space="0" w:color="auto"/>
            </w:tcBorders>
            <w:shd w:val="clear" w:color="auto" w:fill="FFFFFF"/>
            <w:vAlign w:val="center"/>
          </w:tcPr>
          <w:p w14:paraId="3751123B"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Nhiều giai đoạn </w:t>
            </w:r>
          </w:p>
        </w:tc>
        <w:tc>
          <w:tcPr>
            <w:tcW w:w="1440" w:type="pct"/>
            <w:tcBorders>
              <w:top w:val="single" w:sz="4" w:space="0" w:color="auto"/>
              <w:left w:val="single" w:sz="4" w:space="0" w:color="auto"/>
              <w:bottom w:val="single" w:sz="4" w:space="0" w:color="auto"/>
              <w:right w:val="single" w:sz="4" w:space="0" w:color="auto"/>
            </w:tcBorders>
            <w:shd w:val="clear" w:color="000000" w:fill="FFFFFF"/>
            <w:vAlign w:val="center"/>
          </w:tcPr>
          <w:p w14:paraId="3C35447D"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67.611</w:t>
            </w:r>
          </w:p>
        </w:tc>
      </w:tr>
      <w:tr w:rsidR="00DC57C4" w:rsidRPr="00DC57C4" w14:paraId="0AE4422D" w14:textId="77777777" w:rsidTr="00DC57C4">
        <w:trPr>
          <w:trHeight w:val="397"/>
        </w:trPr>
        <w:tc>
          <w:tcPr>
            <w:tcW w:w="1666" w:type="pct"/>
            <w:shd w:val="clear" w:color="auto" w:fill="FFFFFF"/>
            <w:vAlign w:val="center"/>
          </w:tcPr>
          <w:p w14:paraId="7B71A562" w14:textId="77777777" w:rsidR="00964B1A" w:rsidRPr="00DC57C4" w:rsidRDefault="00000000" w:rsidP="00DC57C4">
            <w:pPr>
              <w:spacing w:before="60" w:after="60" w:line="240" w:lineRule="auto"/>
              <w:rPr>
                <w:rFonts w:ascii="Times New Roman" w:eastAsia="Times New Roman" w:hAnsi="Times New Roman" w:cs="Times New Roman"/>
                <w:b/>
                <w:bCs/>
                <w:sz w:val="26"/>
                <w:szCs w:val="26"/>
              </w:rPr>
            </w:pPr>
            <w:r w:rsidRPr="00DC57C4">
              <w:rPr>
                <w:rFonts w:ascii="Times New Roman" w:hAnsi="Times New Roman" w:cs="Times New Roman"/>
                <w:b/>
                <w:sz w:val="26"/>
                <w:szCs w:val="26"/>
              </w:rPr>
              <w:t>Cây ăn quả:</w:t>
            </w:r>
          </w:p>
        </w:tc>
        <w:tc>
          <w:tcPr>
            <w:tcW w:w="1894" w:type="pct"/>
            <w:tcBorders>
              <w:top w:val="nil"/>
              <w:left w:val="nil"/>
              <w:bottom w:val="single" w:sz="4" w:space="0" w:color="auto"/>
              <w:right w:val="single" w:sz="4" w:space="0" w:color="auto"/>
            </w:tcBorders>
            <w:shd w:val="clear" w:color="auto" w:fill="FFFFFF"/>
            <w:vAlign w:val="center"/>
          </w:tcPr>
          <w:p w14:paraId="51E29CE8" w14:textId="77777777" w:rsidR="00964B1A" w:rsidRPr="00DC57C4" w:rsidRDefault="00964B1A" w:rsidP="00DC57C4">
            <w:pPr>
              <w:spacing w:before="60" w:after="60" w:line="240" w:lineRule="auto"/>
              <w:jc w:val="center"/>
              <w:rPr>
                <w:rFonts w:ascii="Times New Roman" w:eastAsia="Times New Roman" w:hAnsi="Times New Roman" w:cs="Times New Roman"/>
                <w:sz w:val="26"/>
                <w:szCs w:val="26"/>
              </w:rPr>
            </w:pPr>
          </w:p>
        </w:tc>
        <w:tc>
          <w:tcPr>
            <w:tcW w:w="1440" w:type="pct"/>
            <w:tcBorders>
              <w:top w:val="nil"/>
              <w:left w:val="single" w:sz="4" w:space="0" w:color="auto"/>
              <w:bottom w:val="single" w:sz="4" w:space="0" w:color="auto"/>
              <w:right w:val="single" w:sz="4" w:space="0" w:color="auto"/>
            </w:tcBorders>
            <w:shd w:val="clear" w:color="000000" w:fill="FFFFFF"/>
            <w:vAlign w:val="center"/>
          </w:tcPr>
          <w:p w14:paraId="7DAA574E"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 </w:t>
            </w:r>
          </w:p>
        </w:tc>
      </w:tr>
      <w:tr w:rsidR="00DC57C4" w:rsidRPr="00DC57C4" w14:paraId="4F6FB762" w14:textId="77777777" w:rsidTr="00DC57C4">
        <w:trPr>
          <w:trHeight w:val="397"/>
        </w:trPr>
        <w:tc>
          <w:tcPr>
            <w:tcW w:w="1666" w:type="pct"/>
            <w:shd w:val="clear" w:color="auto" w:fill="FFFFFF"/>
            <w:vAlign w:val="center"/>
          </w:tcPr>
          <w:p w14:paraId="71CB6F1E"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Dừa</w:t>
            </w:r>
          </w:p>
        </w:tc>
        <w:tc>
          <w:tcPr>
            <w:tcW w:w="1894" w:type="pct"/>
            <w:tcBorders>
              <w:top w:val="nil"/>
              <w:left w:val="nil"/>
              <w:bottom w:val="single" w:sz="4" w:space="0" w:color="auto"/>
              <w:right w:val="single" w:sz="4" w:space="0" w:color="auto"/>
            </w:tcBorders>
            <w:shd w:val="clear" w:color="auto" w:fill="FFFFFF"/>
            <w:vAlign w:val="center"/>
          </w:tcPr>
          <w:p w14:paraId="2472C9A3"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Nhiều giai đoạn</w:t>
            </w:r>
          </w:p>
        </w:tc>
        <w:tc>
          <w:tcPr>
            <w:tcW w:w="1440" w:type="pct"/>
            <w:tcBorders>
              <w:top w:val="nil"/>
              <w:left w:val="single" w:sz="4" w:space="0" w:color="auto"/>
              <w:bottom w:val="single" w:sz="4" w:space="0" w:color="auto"/>
              <w:right w:val="single" w:sz="4" w:space="0" w:color="auto"/>
            </w:tcBorders>
            <w:shd w:val="clear" w:color="auto" w:fill="auto"/>
            <w:vAlign w:val="center"/>
          </w:tcPr>
          <w:p w14:paraId="62AE2FE1"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175.045</w:t>
            </w:r>
          </w:p>
        </w:tc>
      </w:tr>
      <w:tr w:rsidR="00DC57C4" w:rsidRPr="00DC57C4" w14:paraId="21E46139" w14:textId="77777777" w:rsidTr="00DC57C4">
        <w:trPr>
          <w:trHeight w:val="397"/>
        </w:trPr>
        <w:tc>
          <w:tcPr>
            <w:tcW w:w="1666" w:type="pct"/>
            <w:shd w:val="clear" w:color="auto" w:fill="FFFFFF"/>
            <w:vAlign w:val="center"/>
          </w:tcPr>
          <w:p w14:paraId="0BDB12FB"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có múi</w:t>
            </w:r>
          </w:p>
        </w:tc>
        <w:tc>
          <w:tcPr>
            <w:tcW w:w="1894" w:type="pct"/>
            <w:tcBorders>
              <w:top w:val="nil"/>
              <w:left w:val="nil"/>
              <w:bottom w:val="single" w:sz="4" w:space="0" w:color="auto"/>
              <w:right w:val="single" w:sz="4" w:space="0" w:color="auto"/>
            </w:tcBorders>
            <w:shd w:val="clear" w:color="auto" w:fill="FFFFFF"/>
            <w:vAlign w:val="center"/>
          </w:tcPr>
          <w:p w14:paraId="6E73DBA2"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Nhiều giai đoạn</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6DBDB562"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130.688</w:t>
            </w:r>
          </w:p>
        </w:tc>
      </w:tr>
      <w:tr w:rsidR="00DC57C4" w:rsidRPr="00DC57C4" w14:paraId="26949C55" w14:textId="77777777" w:rsidTr="00DC57C4">
        <w:trPr>
          <w:trHeight w:val="397"/>
        </w:trPr>
        <w:tc>
          <w:tcPr>
            <w:tcW w:w="1666" w:type="pct"/>
            <w:shd w:val="clear" w:color="auto" w:fill="FFFFFF"/>
            <w:vAlign w:val="center"/>
          </w:tcPr>
          <w:p w14:paraId="51727B7B"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Xoài</w:t>
            </w:r>
          </w:p>
        </w:tc>
        <w:tc>
          <w:tcPr>
            <w:tcW w:w="1894" w:type="pct"/>
            <w:tcBorders>
              <w:top w:val="nil"/>
              <w:left w:val="nil"/>
              <w:bottom w:val="single" w:sz="4" w:space="0" w:color="auto"/>
              <w:right w:val="single" w:sz="4" w:space="0" w:color="auto"/>
            </w:tcBorders>
            <w:shd w:val="clear" w:color="auto" w:fill="FFFFFF"/>
            <w:vAlign w:val="center"/>
          </w:tcPr>
          <w:p w14:paraId="2FF80B3B"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Sinh trưởng</w:t>
            </w:r>
          </w:p>
        </w:tc>
        <w:tc>
          <w:tcPr>
            <w:tcW w:w="1440" w:type="pct"/>
            <w:tcBorders>
              <w:top w:val="nil"/>
              <w:left w:val="single" w:sz="4" w:space="0" w:color="auto"/>
              <w:bottom w:val="single" w:sz="4" w:space="0" w:color="auto"/>
              <w:right w:val="single" w:sz="4" w:space="0" w:color="auto"/>
            </w:tcBorders>
            <w:shd w:val="clear" w:color="auto" w:fill="auto"/>
            <w:vAlign w:val="center"/>
          </w:tcPr>
          <w:p w14:paraId="59D39F56"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61.382</w:t>
            </w:r>
          </w:p>
        </w:tc>
      </w:tr>
      <w:tr w:rsidR="00DC57C4" w:rsidRPr="00DC57C4" w14:paraId="27167CF5" w14:textId="77777777" w:rsidTr="00DC57C4">
        <w:trPr>
          <w:trHeight w:val="397"/>
        </w:trPr>
        <w:tc>
          <w:tcPr>
            <w:tcW w:w="1666" w:type="pct"/>
            <w:shd w:val="clear" w:color="auto" w:fill="FFFFFF"/>
            <w:vAlign w:val="center"/>
          </w:tcPr>
          <w:p w14:paraId="2E3E268C"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Chuối</w:t>
            </w:r>
          </w:p>
        </w:tc>
        <w:tc>
          <w:tcPr>
            <w:tcW w:w="1894" w:type="pct"/>
            <w:tcBorders>
              <w:top w:val="nil"/>
              <w:left w:val="nil"/>
              <w:bottom w:val="single" w:sz="4" w:space="0" w:color="auto"/>
              <w:right w:val="single" w:sz="4" w:space="0" w:color="auto"/>
            </w:tcBorders>
            <w:shd w:val="clear" w:color="auto" w:fill="FFFFFF"/>
            <w:vAlign w:val="center"/>
          </w:tcPr>
          <w:p w14:paraId="21598F25"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Nhiều giai đoạn</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03D54075"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57.324</w:t>
            </w:r>
          </w:p>
        </w:tc>
      </w:tr>
      <w:tr w:rsidR="00DC57C4" w:rsidRPr="00DC57C4" w14:paraId="709C7369" w14:textId="77777777" w:rsidTr="00DC57C4">
        <w:trPr>
          <w:trHeight w:val="397"/>
        </w:trPr>
        <w:tc>
          <w:tcPr>
            <w:tcW w:w="1666" w:type="pct"/>
            <w:shd w:val="clear" w:color="auto" w:fill="FFFFFF"/>
            <w:vAlign w:val="center"/>
          </w:tcPr>
          <w:p w14:paraId="24C47C2D"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Mít</w:t>
            </w:r>
          </w:p>
        </w:tc>
        <w:tc>
          <w:tcPr>
            <w:tcW w:w="1894" w:type="pct"/>
            <w:tcBorders>
              <w:top w:val="nil"/>
              <w:left w:val="nil"/>
              <w:bottom w:val="single" w:sz="4" w:space="0" w:color="auto"/>
              <w:right w:val="single" w:sz="4" w:space="0" w:color="auto"/>
            </w:tcBorders>
            <w:shd w:val="clear" w:color="auto" w:fill="FFFFFF"/>
            <w:vAlign w:val="center"/>
          </w:tcPr>
          <w:p w14:paraId="20DC9487" w14:textId="4F2262DC"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lang w:val="vi-VN"/>
              </w:rPr>
              <w:t xml:space="preserve">PTTL, </w:t>
            </w:r>
            <w:r w:rsidRPr="00DC57C4">
              <w:rPr>
                <w:rFonts w:ascii="Times New Roman" w:hAnsi="Times New Roman" w:cs="Times New Roman"/>
                <w:sz w:val="26"/>
                <w:szCs w:val="26"/>
              </w:rPr>
              <w:t>Nuôi quả, T</w:t>
            </w:r>
            <w:r w:rsidR="00DC57C4" w:rsidRPr="00DC57C4">
              <w:rPr>
                <w:rFonts w:ascii="Times New Roman" w:hAnsi="Times New Roman" w:cs="Times New Roman"/>
                <w:sz w:val="26"/>
                <w:szCs w:val="26"/>
              </w:rPr>
              <w:t>hu hoạch</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493AD223"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59.494</w:t>
            </w:r>
          </w:p>
        </w:tc>
      </w:tr>
      <w:tr w:rsidR="00DC57C4" w:rsidRPr="00DC57C4" w14:paraId="260B9AB2" w14:textId="77777777" w:rsidTr="00DC57C4">
        <w:trPr>
          <w:trHeight w:val="397"/>
        </w:trPr>
        <w:tc>
          <w:tcPr>
            <w:tcW w:w="1666" w:type="pct"/>
            <w:shd w:val="clear" w:color="auto" w:fill="FFFFFF"/>
            <w:vAlign w:val="center"/>
          </w:tcPr>
          <w:p w14:paraId="3D047629"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Sầu Riêng</w:t>
            </w:r>
          </w:p>
        </w:tc>
        <w:tc>
          <w:tcPr>
            <w:tcW w:w="1894" w:type="pct"/>
            <w:tcBorders>
              <w:top w:val="nil"/>
              <w:left w:val="nil"/>
              <w:bottom w:val="single" w:sz="4" w:space="0" w:color="auto"/>
              <w:right w:val="single" w:sz="4" w:space="0" w:color="auto"/>
            </w:tcBorders>
            <w:shd w:val="clear" w:color="auto" w:fill="FFFFFF"/>
            <w:vAlign w:val="center"/>
          </w:tcPr>
          <w:p w14:paraId="6F35D5D6" w14:textId="735FA86F"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 xml:space="preserve">Sinh trưởng, TH - </w:t>
            </w:r>
            <w:r w:rsidR="00DC57C4" w:rsidRPr="00DC57C4">
              <w:rPr>
                <w:rFonts w:ascii="Times New Roman" w:hAnsi="Times New Roman" w:cs="Times New Roman"/>
                <w:sz w:val="26"/>
                <w:szCs w:val="26"/>
              </w:rPr>
              <w:t>C</w:t>
            </w:r>
            <w:r w:rsidRPr="00DC57C4">
              <w:rPr>
                <w:rFonts w:ascii="Times New Roman" w:hAnsi="Times New Roman" w:cs="Times New Roman"/>
                <w:sz w:val="26"/>
                <w:szCs w:val="26"/>
              </w:rPr>
              <w:t>hăm sóc</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7F5975DD"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64.740</w:t>
            </w:r>
          </w:p>
        </w:tc>
      </w:tr>
      <w:tr w:rsidR="00DC57C4" w:rsidRPr="00DC57C4" w14:paraId="1E334757" w14:textId="77777777" w:rsidTr="00DC57C4">
        <w:trPr>
          <w:trHeight w:val="397"/>
        </w:trPr>
        <w:tc>
          <w:tcPr>
            <w:tcW w:w="1666" w:type="pct"/>
            <w:shd w:val="clear" w:color="auto" w:fill="FFFFFF"/>
            <w:vAlign w:val="center"/>
          </w:tcPr>
          <w:p w14:paraId="263A5870"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Nhãn</w:t>
            </w:r>
          </w:p>
        </w:tc>
        <w:tc>
          <w:tcPr>
            <w:tcW w:w="1894" w:type="pct"/>
            <w:tcBorders>
              <w:top w:val="nil"/>
              <w:left w:val="nil"/>
              <w:bottom w:val="single" w:sz="4" w:space="0" w:color="auto"/>
              <w:right w:val="single" w:sz="4" w:space="0" w:color="auto"/>
            </w:tcBorders>
            <w:shd w:val="clear" w:color="auto" w:fill="FFFFFF"/>
            <w:vAlign w:val="center"/>
          </w:tcPr>
          <w:p w14:paraId="275F75E3"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Chăm sóc, PTTL</w:t>
            </w:r>
          </w:p>
        </w:tc>
        <w:tc>
          <w:tcPr>
            <w:tcW w:w="1440" w:type="pct"/>
            <w:tcBorders>
              <w:top w:val="nil"/>
              <w:left w:val="single" w:sz="4" w:space="0" w:color="auto"/>
              <w:bottom w:val="single" w:sz="4" w:space="0" w:color="auto"/>
              <w:right w:val="single" w:sz="4" w:space="0" w:color="auto"/>
            </w:tcBorders>
            <w:shd w:val="clear" w:color="auto" w:fill="auto"/>
            <w:vAlign w:val="center"/>
          </w:tcPr>
          <w:p w14:paraId="143A5DF5"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26.489</w:t>
            </w:r>
          </w:p>
        </w:tc>
      </w:tr>
      <w:tr w:rsidR="00DC57C4" w:rsidRPr="00DC57C4" w14:paraId="7336C3E6" w14:textId="77777777" w:rsidTr="00DC57C4">
        <w:trPr>
          <w:trHeight w:val="397"/>
        </w:trPr>
        <w:tc>
          <w:tcPr>
            <w:tcW w:w="1666" w:type="pct"/>
            <w:shd w:val="clear" w:color="auto" w:fill="FFFFFF"/>
            <w:vAlign w:val="center"/>
          </w:tcPr>
          <w:p w14:paraId="30448516"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Thanh Long</w:t>
            </w:r>
          </w:p>
        </w:tc>
        <w:tc>
          <w:tcPr>
            <w:tcW w:w="1894" w:type="pct"/>
            <w:tcBorders>
              <w:top w:val="nil"/>
              <w:left w:val="nil"/>
              <w:bottom w:val="single" w:sz="4" w:space="0" w:color="auto"/>
              <w:right w:val="single" w:sz="4" w:space="0" w:color="auto"/>
            </w:tcBorders>
            <w:shd w:val="clear" w:color="auto" w:fill="FFFFFF"/>
            <w:vAlign w:val="center"/>
          </w:tcPr>
          <w:p w14:paraId="4FB26479"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Chăm sóc, PTTL</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09C55ABD"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19.718</w:t>
            </w:r>
          </w:p>
        </w:tc>
      </w:tr>
      <w:tr w:rsidR="00DC57C4" w:rsidRPr="00DC57C4" w14:paraId="10E13719" w14:textId="77777777" w:rsidTr="00DC57C4">
        <w:trPr>
          <w:trHeight w:val="397"/>
        </w:trPr>
        <w:tc>
          <w:tcPr>
            <w:tcW w:w="1666" w:type="pct"/>
            <w:shd w:val="clear" w:color="auto" w:fill="FFFFFF"/>
            <w:vAlign w:val="center"/>
          </w:tcPr>
          <w:p w14:paraId="17063416"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lastRenderedPageBreak/>
              <w:t>Cây Chôm chôm</w:t>
            </w:r>
          </w:p>
        </w:tc>
        <w:tc>
          <w:tcPr>
            <w:tcW w:w="1894" w:type="pct"/>
            <w:tcBorders>
              <w:top w:val="nil"/>
              <w:left w:val="nil"/>
              <w:bottom w:val="single" w:sz="4" w:space="0" w:color="auto"/>
              <w:right w:val="single" w:sz="4" w:space="0" w:color="auto"/>
            </w:tcBorders>
            <w:shd w:val="clear" w:color="auto" w:fill="FFFFFF"/>
            <w:vAlign w:val="center"/>
          </w:tcPr>
          <w:p w14:paraId="6408E843"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Chăm sóc, PTTL</w:t>
            </w:r>
          </w:p>
        </w:tc>
        <w:tc>
          <w:tcPr>
            <w:tcW w:w="1440" w:type="pct"/>
            <w:tcBorders>
              <w:top w:val="nil"/>
              <w:left w:val="single" w:sz="4" w:space="0" w:color="auto"/>
              <w:bottom w:val="single" w:sz="4" w:space="0" w:color="auto"/>
              <w:right w:val="single" w:sz="4" w:space="0" w:color="auto"/>
            </w:tcBorders>
            <w:shd w:val="clear" w:color="auto" w:fill="auto"/>
            <w:vAlign w:val="center"/>
          </w:tcPr>
          <w:p w14:paraId="44C33BFD"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18.602</w:t>
            </w:r>
          </w:p>
        </w:tc>
      </w:tr>
      <w:tr w:rsidR="00DC57C4" w:rsidRPr="00DC57C4" w14:paraId="3C0AC900" w14:textId="77777777" w:rsidTr="00DC57C4">
        <w:trPr>
          <w:trHeight w:val="397"/>
        </w:trPr>
        <w:tc>
          <w:tcPr>
            <w:tcW w:w="1666" w:type="pct"/>
            <w:shd w:val="clear" w:color="auto" w:fill="FFFFFF"/>
            <w:vAlign w:val="center"/>
          </w:tcPr>
          <w:p w14:paraId="2B0B79EC" w14:textId="77777777" w:rsidR="00964B1A" w:rsidRPr="00DC57C4" w:rsidRDefault="00000000" w:rsidP="00DC57C4">
            <w:pPr>
              <w:spacing w:before="60" w:after="60" w:line="240" w:lineRule="auto"/>
              <w:rPr>
                <w:rFonts w:ascii="Times New Roman" w:eastAsia="Times New Roman" w:hAnsi="Times New Roman" w:cs="Times New Roman"/>
                <w:b/>
                <w:bCs/>
                <w:sz w:val="26"/>
                <w:szCs w:val="26"/>
              </w:rPr>
            </w:pPr>
            <w:r w:rsidRPr="00DC57C4">
              <w:rPr>
                <w:rFonts w:ascii="Times New Roman" w:hAnsi="Times New Roman" w:cs="Times New Roman"/>
                <w:b/>
                <w:sz w:val="26"/>
                <w:szCs w:val="26"/>
              </w:rPr>
              <w:t xml:space="preserve"> Cây công nghiệp:</w:t>
            </w:r>
          </w:p>
        </w:tc>
        <w:tc>
          <w:tcPr>
            <w:tcW w:w="1894" w:type="pct"/>
            <w:shd w:val="clear" w:color="auto" w:fill="FFFFFF"/>
            <w:vAlign w:val="center"/>
          </w:tcPr>
          <w:p w14:paraId="72512348"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 </w:t>
            </w:r>
          </w:p>
        </w:tc>
        <w:tc>
          <w:tcPr>
            <w:tcW w:w="1440" w:type="pct"/>
            <w:shd w:val="clear" w:color="000000" w:fill="FFFFFF"/>
            <w:vAlign w:val="center"/>
          </w:tcPr>
          <w:p w14:paraId="2DC3651D" w14:textId="77777777" w:rsidR="00964B1A" w:rsidRPr="00DC57C4" w:rsidRDefault="00000000" w:rsidP="00DC57C4">
            <w:pPr>
              <w:spacing w:before="60" w:after="60" w:line="240" w:lineRule="auto"/>
              <w:jc w:val="right"/>
              <w:rPr>
                <w:rFonts w:ascii="Times New Roman" w:eastAsia="Times New Roman" w:hAnsi="Times New Roman" w:cs="Times New Roman"/>
                <w:b/>
                <w:bCs/>
                <w:sz w:val="26"/>
                <w:szCs w:val="26"/>
              </w:rPr>
            </w:pPr>
            <w:r w:rsidRPr="00DC57C4">
              <w:rPr>
                <w:rFonts w:ascii="Times New Roman" w:hAnsi="Times New Roman" w:cs="Times New Roman"/>
                <w:b/>
                <w:sz w:val="26"/>
                <w:szCs w:val="26"/>
              </w:rPr>
              <w:t> </w:t>
            </w:r>
          </w:p>
        </w:tc>
      </w:tr>
      <w:tr w:rsidR="00DC57C4" w:rsidRPr="00DC57C4" w14:paraId="058B6E31" w14:textId="77777777" w:rsidTr="00DC57C4">
        <w:trPr>
          <w:trHeight w:val="397"/>
        </w:trPr>
        <w:tc>
          <w:tcPr>
            <w:tcW w:w="1666" w:type="pct"/>
            <w:shd w:val="clear" w:color="auto" w:fill="FFFFFF"/>
            <w:vAlign w:val="center"/>
          </w:tcPr>
          <w:p w14:paraId="04CDD913"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Cao su</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680D59BC"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Chăm sóc, PTTL</w:t>
            </w:r>
          </w:p>
        </w:tc>
        <w:tc>
          <w:tcPr>
            <w:tcW w:w="1440" w:type="pct"/>
            <w:tcBorders>
              <w:top w:val="nil"/>
              <w:left w:val="single" w:sz="4" w:space="0" w:color="auto"/>
              <w:bottom w:val="single" w:sz="4" w:space="0" w:color="auto"/>
              <w:right w:val="single" w:sz="4" w:space="0" w:color="auto"/>
            </w:tcBorders>
            <w:shd w:val="clear" w:color="auto" w:fill="auto"/>
            <w:vAlign w:val="center"/>
          </w:tcPr>
          <w:p w14:paraId="63386519"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518.120</w:t>
            </w:r>
          </w:p>
        </w:tc>
      </w:tr>
      <w:tr w:rsidR="00DC57C4" w:rsidRPr="00DC57C4" w14:paraId="0D60CAF8" w14:textId="77777777" w:rsidTr="00DC57C4">
        <w:trPr>
          <w:trHeight w:val="397"/>
        </w:trPr>
        <w:tc>
          <w:tcPr>
            <w:tcW w:w="1666" w:type="pct"/>
            <w:shd w:val="clear" w:color="auto" w:fill="FFFFFF"/>
            <w:vAlign w:val="center"/>
          </w:tcPr>
          <w:p w14:paraId="510EF5D0"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Điều</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45F90640"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Sau thu hoạch</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7D71AF58"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185.227</w:t>
            </w:r>
          </w:p>
        </w:tc>
      </w:tr>
      <w:tr w:rsidR="00DC57C4" w:rsidRPr="00DC57C4" w14:paraId="4AFE2833" w14:textId="77777777" w:rsidTr="00DC57C4">
        <w:trPr>
          <w:trHeight w:val="397"/>
        </w:trPr>
        <w:tc>
          <w:tcPr>
            <w:tcW w:w="1666" w:type="pct"/>
            <w:shd w:val="clear" w:color="auto" w:fill="FFFFFF"/>
            <w:vAlign w:val="center"/>
          </w:tcPr>
          <w:p w14:paraId="55573348"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Sắn (Khoai mì)</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0D572AEC"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PTTL, PT củ, thu hoạch</w:t>
            </w:r>
          </w:p>
        </w:tc>
        <w:tc>
          <w:tcPr>
            <w:tcW w:w="1440" w:type="pct"/>
            <w:tcBorders>
              <w:top w:val="nil"/>
              <w:left w:val="single" w:sz="4" w:space="0" w:color="auto"/>
              <w:bottom w:val="single" w:sz="4" w:space="0" w:color="auto"/>
              <w:right w:val="single" w:sz="4" w:space="0" w:color="auto"/>
            </w:tcBorders>
            <w:shd w:val="clear" w:color="auto" w:fill="auto"/>
            <w:vAlign w:val="center"/>
          </w:tcPr>
          <w:p w14:paraId="64166A70"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53.995</w:t>
            </w:r>
          </w:p>
        </w:tc>
      </w:tr>
      <w:tr w:rsidR="00DC57C4" w:rsidRPr="00DC57C4" w14:paraId="5BABAAFE" w14:textId="77777777" w:rsidTr="00DC57C4">
        <w:trPr>
          <w:trHeight w:val="397"/>
        </w:trPr>
        <w:tc>
          <w:tcPr>
            <w:tcW w:w="1666" w:type="pct"/>
            <w:shd w:val="clear" w:color="auto" w:fill="FFFFFF"/>
            <w:vAlign w:val="center"/>
          </w:tcPr>
          <w:p w14:paraId="1358FA62"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Tiêu</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578A2A83"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Ra hoa – Nuôi trái</w:t>
            </w:r>
          </w:p>
        </w:tc>
        <w:tc>
          <w:tcPr>
            <w:tcW w:w="1440" w:type="pct"/>
            <w:tcBorders>
              <w:top w:val="nil"/>
              <w:left w:val="single" w:sz="4" w:space="0" w:color="auto"/>
              <w:bottom w:val="single" w:sz="4" w:space="0" w:color="auto"/>
              <w:right w:val="single" w:sz="4" w:space="0" w:color="auto"/>
            </w:tcBorders>
            <w:shd w:val="clear" w:color="auto" w:fill="auto"/>
            <w:vAlign w:val="center"/>
          </w:tcPr>
          <w:p w14:paraId="6A8DC42C"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34.929</w:t>
            </w:r>
          </w:p>
        </w:tc>
      </w:tr>
      <w:tr w:rsidR="00DC57C4" w:rsidRPr="00DC57C4" w14:paraId="3C68A16C" w14:textId="77777777" w:rsidTr="00DC57C4">
        <w:trPr>
          <w:trHeight w:val="397"/>
        </w:trPr>
        <w:tc>
          <w:tcPr>
            <w:tcW w:w="1666" w:type="pct"/>
            <w:shd w:val="clear" w:color="auto" w:fill="FFFFFF"/>
            <w:vAlign w:val="center"/>
          </w:tcPr>
          <w:p w14:paraId="63CBB866"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Cà phê</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196E1100"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Nuôi trái, thu hoạch</w:t>
            </w:r>
          </w:p>
        </w:tc>
        <w:tc>
          <w:tcPr>
            <w:tcW w:w="1440" w:type="pct"/>
            <w:tcBorders>
              <w:top w:val="nil"/>
              <w:left w:val="single" w:sz="4" w:space="0" w:color="auto"/>
              <w:bottom w:val="single" w:sz="4" w:space="0" w:color="auto"/>
              <w:right w:val="single" w:sz="4" w:space="0" w:color="auto"/>
            </w:tcBorders>
            <w:shd w:val="clear" w:color="auto" w:fill="auto"/>
            <w:vAlign w:val="center"/>
          </w:tcPr>
          <w:p w14:paraId="2E8EEEB7"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23.288</w:t>
            </w:r>
          </w:p>
        </w:tc>
      </w:tr>
      <w:tr w:rsidR="00DC57C4" w:rsidRPr="00DC57C4" w14:paraId="2D4D062D" w14:textId="77777777" w:rsidTr="00DC57C4">
        <w:trPr>
          <w:trHeight w:val="397"/>
        </w:trPr>
        <w:tc>
          <w:tcPr>
            <w:tcW w:w="1666" w:type="pct"/>
            <w:shd w:val="clear" w:color="auto" w:fill="FFFFFF"/>
            <w:vAlign w:val="center"/>
          </w:tcPr>
          <w:p w14:paraId="150575E4"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ngô (Bắp)</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0D887483"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Nhiều giai đoạn</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46EA8069"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24.176</w:t>
            </w:r>
          </w:p>
        </w:tc>
      </w:tr>
      <w:tr w:rsidR="00DC57C4" w:rsidRPr="00DC57C4" w14:paraId="070FE252" w14:textId="77777777" w:rsidTr="00DC57C4">
        <w:trPr>
          <w:trHeight w:val="397"/>
        </w:trPr>
        <w:tc>
          <w:tcPr>
            <w:tcW w:w="1666" w:type="pct"/>
            <w:shd w:val="clear" w:color="auto" w:fill="FFFFFF"/>
            <w:vAlign w:val="center"/>
          </w:tcPr>
          <w:p w14:paraId="7EF2B181"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rPr>
              <w:t>Cây Mía</w:t>
            </w:r>
          </w:p>
        </w:tc>
        <w:tc>
          <w:tcPr>
            <w:tcW w:w="1894" w:type="pct"/>
            <w:tcBorders>
              <w:top w:val="single" w:sz="4" w:space="0" w:color="auto"/>
              <w:left w:val="nil"/>
              <w:bottom w:val="single" w:sz="4" w:space="0" w:color="auto"/>
              <w:right w:val="single" w:sz="4" w:space="0" w:color="auto"/>
            </w:tcBorders>
            <w:shd w:val="clear" w:color="auto" w:fill="FFFFFF"/>
            <w:vAlign w:val="center"/>
          </w:tcPr>
          <w:p w14:paraId="3F9094CE" w14:textId="77777777" w:rsidR="00964B1A" w:rsidRPr="00DC57C4" w:rsidRDefault="00000000" w:rsidP="00DC57C4">
            <w:pPr>
              <w:spacing w:before="60" w:after="60" w:line="240" w:lineRule="auto"/>
              <w:rPr>
                <w:rFonts w:ascii="Times New Roman" w:eastAsia="Times New Roman" w:hAnsi="Times New Roman" w:cs="Times New Roman"/>
                <w:sz w:val="26"/>
                <w:szCs w:val="26"/>
              </w:rPr>
            </w:pPr>
            <w:r w:rsidRPr="00DC57C4">
              <w:rPr>
                <w:rFonts w:ascii="Times New Roman" w:hAnsi="Times New Roman" w:cs="Times New Roman"/>
                <w:sz w:val="26"/>
                <w:szCs w:val="26"/>
                <w:lang w:eastAsia="vi-VN"/>
              </w:rPr>
              <w:t>Mới trồng, PTTL, đẻ nhánh</w:t>
            </w:r>
          </w:p>
        </w:tc>
        <w:tc>
          <w:tcPr>
            <w:tcW w:w="1440" w:type="pct"/>
            <w:tcBorders>
              <w:top w:val="nil"/>
              <w:left w:val="single" w:sz="4" w:space="0" w:color="auto"/>
              <w:bottom w:val="single" w:sz="4" w:space="0" w:color="auto"/>
              <w:right w:val="single" w:sz="4" w:space="0" w:color="auto"/>
            </w:tcBorders>
            <w:shd w:val="clear" w:color="000000" w:fill="FFFFFF"/>
            <w:vAlign w:val="center"/>
          </w:tcPr>
          <w:p w14:paraId="28A96EE4" w14:textId="77777777" w:rsidR="00964B1A" w:rsidRPr="00DC57C4" w:rsidRDefault="00000000" w:rsidP="00DC57C4">
            <w:pPr>
              <w:spacing w:before="60" w:after="60" w:line="240" w:lineRule="auto"/>
              <w:jc w:val="right"/>
              <w:rPr>
                <w:rFonts w:ascii="Times New Roman" w:eastAsia="Times New Roman" w:hAnsi="Times New Roman" w:cs="Times New Roman"/>
                <w:sz w:val="26"/>
                <w:szCs w:val="26"/>
              </w:rPr>
            </w:pPr>
            <w:r w:rsidRPr="00DC57C4">
              <w:rPr>
                <w:rFonts w:ascii="Times New Roman" w:hAnsi="Times New Roman" w:cs="Times New Roman"/>
                <w:sz w:val="26"/>
                <w:szCs w:val="26"/>
              </w:rPr>
              <w:t>20.177</w:t>
            </w:r>
          </w:p>
        </w:tc>
      </w:tr>
    </w:tbl>
    <w:p w14:paraId="076A0DD4" w14:textId="77777777" w:rsidR="00964B1A" w:rsidRPr="0006141F" w:rsidRDefault="00000000" w:rsidP="0006141F">
      <w:pPr>
        <w:widowControl w:val="0"/>
        <w:spacing w:before="120" w:after="0" w:line="300" w:lineRule="exact"/>
        <w:ind w:firstLine="720"/>
        <w:jc w:val="both"/>
        <w:rPr>
          <w:rFonts w:ascii="Times New Roman" w:eastAsia="Times New Roman" w:hAnsi="Times New Roman" w:cs="Times New Roman"/>
          <w:b/>
          <w:i/>
          <w:iCs/>
          <w:sz w:val="26"/>
          <w:szCs w:val="26"/>
        </w:rPr>
      </w:pPr>
      <w:r w:rsidRPr="0006141F">
        <w:rPr>
          <w:rFonts w:ascii="Times New Roman" w:eastAsia="Times New Roman" w:hAnsi="Times New Roman" w:cs="Times New Roman"/>
          <w:b/>
          <w:i/>
          <w:iCs/>
          <w:sz w:val="26"/>
          <w:szCs w:val="26"/>
        </w:rPr>
        <w:t>c) Diện tích cây trồng bị ảnh hưởng trong vụ</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252"/>
        <w:gridCol w:w="1418"/>
        <w:gridCol w:w="1276"/>
      </w:tblGrid>
      <w:tr w:rsidR="00CC15E2" w:rsidRPr="0006141F" w14:paraId="04A3A8B9" w14:textId="77777777" w:rsidTr="008236D6">
        <w:trPr>
          <w:trHeight w:val="397"/>
          <w:jc w:val="center"/>
        </w:trPr>
        <w:tc>
          <w:tcPr>
            <w:tcW w:w="1695" w:type="dxa"/>
            <w:vMerge w:val="restart"/>
            <w:tcBorders>
              <w:top w:val="single" w:sz="4" w:space="0" w:color="auto"/>
              <w:left w:val="single" w:sz="4" w:space="0" w:color="auto"/>
              <w:right w:val="single" w:sz="4" w:space="0" w:color="auto"/>
            </w:tcBorders>
            <w:vAlign w:val="center"/>
          </w:tcPr>
          <w:p w14:paraId="0AA12DAC" w14:textId="77777777" w:rsidR="00964B1A" w:rsidRPr="0006141F" w:rsidRDefault="00000000" w:rsidP="0006141F">
            <w:pPr>
              <w:spacing w:after="0" w:line="240" w:lineRule="auto"/>
              <w:jc w:val="center"/>
              <w:rPr>
                <w:rFonts w:ascii="Times New Roman" w:eastAsia="Times New Roman" w:hAnsi="Times New Roman" w:cs="Times New Roman"/>
                <w:b/>
                <w:bCs/>
                <w:sz w:val="24"/>
                <w:szCs w:val="24"/>
                <w:lang w:val="vi-VN" w:eastAsia="vi-VN"/>
              </w:rPr>
            </w:pPr>
            <w:r w:rsidRPr="0006141F">
              <w:rPr>
                <w:rFonts w:ascii="Times New Roman" w:eastAsia="Times New Roman" w:hAnsi="Times New Roman" w:cs="Times New Roman"/>
                <w:b/>
                <w:bCs/>
                <w:sz w:val="24"/>
                <w:szCs w:val="24"/>
                <w:lang w:eastAsia="vi-VN"/>
              </w:rPr>
              <w:t>Vụ</w:t>
            </w: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6461E70A"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06141F">
              <w:rPr>
                <w:rFonts w:ascii="Times New Roman" w:eastAsia="Times New Roman" w:hAnsi="Times New Roman" w:cs="Times New Roman"/>
                <w:b/>
                <w:bCs/>
                <w:sz w:val="24"/>
                <w:szCs w:val="24"/>
                <w:lang w:val="vi-VN" w:eastAsia="vi-VN"/>
              </w:rPr>
              <w:t>Diện tích bị thiệt hại và khắc phục (ha)</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AE95662"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eastAsia="vi-VN"/>
              </w:rPr>
            </w:pPr>
            <w:r w:rsidRPr="0006141F">
              <w:rPr>
                <w:rFonts w:ascii="Times New Roman" w:eastAsia="Times New Roman" w:hAnsi="Times New Roman" w:cs="Times New Roman"/>
                <w:b/>
                <w:bCs/>
                <w:sz w:val="24"/>
                <w:szCs w:val="24"/>
                <w:lang w:eastAsia="vi-VN"/>
              </w:rPr>
              <w:t>Nguyên nhân</w:t>
            </w:r>
          </w:p>
        </w:tc>
      </w:tr>
      <w:tr w:rsidR="00CC15E2" w:rsidRPr="0006141F" w14:paraId="23FBCEAB" w14:textId="77777777" w:rsidTr="008236D6">
        <w:trPr>
          <w:trHeight w:val="397"/>
          <w:jc w:val="center"/>
        </w:trPr>
        <w:tc>
          <w:tcPr>
            <w:tcW w:w="1695" w:type="dxa"/>
            <w:vMerge/>
            <w:tcBorders>
              <w:left w:val="single" w:sz="4" w:space="0" w:color="auto"/>
              <w:bottom w:val="single" w:sz="4" w:space="0" w:color="auto"/>
              <w:right w:val="single" w:sz="4" w:space="0" w:color="auto"/>
            </w:tcBorders>
            <w:vAlign w:val="center"/>
          </w:tcPr>
          <w:p w14:paraId="158C80C0" w14:textId="77777777" w:rsidR="00964B1A" w:rsidRPr="0006141F" w:rsidRDefault="00964B1A" w:rsidP="0006141F">
            <w:pPr>
              <w:spacing w:after="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4A33FA6D"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06141F">
              <w:rPr>
                <w:rFonts w:ascii="Times New Roman" w:eastAsia="Times New Roman" w:hAnsi="Times New Roman" w:cs="Times New Roman"/>
                <w:b/>
                <w:bCs/>
                <w:sz w:val="24"/>
                <w:szCs w:val="24"/>
                <w:lang w:val="en-AU" w:eastAsia="vi-VN"/>
              </w:rPr>
              <w:t>Giảm NS</w:t>
            </w:r>
          </w:p>
          <w:p w14:paraId="471AF5AC"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06141F">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704FABA9"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06141F">
              <w:rPr>
                <w:rFonts w:ascii="Times New Roman" w:eastAsia="Times New Roman" w:hAnsi="Times New Roman" w:cs="Times New Roman"/>
                <w:b/>
                <w:bCs/>
                <w:sz w:val="24"/>
                <w:szCs w:val="24"/>
                <w:lang w:val="en-AU" w:eastAsia="vi-VN"/>
              </w:rPr>
              <w:t xml:space="preserve">Giảm NS </w:t>
            </w:r>
            <w:r w:rsidRPr="0006141F">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3B796CFA"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06141F">
              <w:rPr>
                <w:rFonts w:ascii="Times New Roman" w:eastAsia="Times New Roman" w:hAnsi="Times New Roman" w:cs="Times New Roman"/>
                <w:b/>
                <w:bCs/>
                <w:sz w:val="24"/>
                <w:szCs w:val="24"/>
                <w:lang w:val="en-AU" w:eastAsia="vi-VN"/>
              </w:rPr>
              <w:t>M</w:t>
            </w:r>
            <w:r w:rsidRPr="0006141F">
              <w:rPr>
                <w:rFonts w:ascii="Times New Roman" w:eastAsia="Times New Roman" w:hAnsi="Times New Roman" w:cs="Times New Roman"/>
                <w:b/>
                <w:bCs/>
                <w:sz w:val="24"/>
                <w:szCs w:val="24"/>
                <w:lang w:val="vi-VN" w:eastAsia="vi-VN"/>
              </w:rPr>
              <w:t>ất trắng</w:t>
            </w:r>
            <w:r w:rsidRPr="0006141F">
              <w:rPr>
                <w:rFonts w:ascii="Times New Roman" w:eastAsia="Times New Roman" w:hAnsi="Times New Roman" w:cs="Times New Roman"/>
                <w:b/>
                <w:bCs/>
                <w:sz w:val="24"/>
                <w:szCs w:val="24"/>
                <w:lang w:val="en-AU" w:eastAsia="vi-VN"/>
              </w:rPr>
              <w:t xml:space="preserve"> (&gt;70%)</w:t>
            </w:r>
          </w:p>
        </w:tc>
        <w:tc>
          <w:tcPr>
            <w:tcW w:w="1252" w:type="dxa"/>
            <w:tcBorders>
              <w:top w:val="single" w:sz="4" w:space="0" w:color="auto"/>
              <w:left w:val="single" w:sz="4" w:space="0" w:color="auto"/>
              <w:bottom w:val="single" w:sz="4" w:space="0" w:color="auto"/>
              <w:right w:val="single" w:sz="4" w:space="0" w:color="auto"/>
            </w:tcBorders>
            <w:vAlign w:val="center"/>
          </w:tcPr>
          <w:p w14:paraId="3C5692F4"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06141F">
              <w:rPr>
                <w:rFonts w:ascii="Times New Roman" w:eastAsia="Times New Roman" w:hAnsi="Times New Roman" w:cs="Times New Roman"/>
                <w:b/>
                <w:bCs/>
                <w:sz w:val="24"/>
                <w:szCs w:val="24"/>
                <w:lang w:val="vi-VN" w:eastAsia="vi-VN"/>
              </w:rPr>
              <w:t xml:space="preserve">Đã gieo </w:t>
            </w:r>
            <w:r w:rsidRPr="0006141F">
              <w:rPr>
                <w:rFonts w:ascii="Times New Roman" w:eastAsia="Times New Roman" w:hAnsi="Times New Roman" w:cs="Times New Roman"/>
                <w:b/>
                <w:bCs/>
                <w:sz w:val="24"/>
                <w:szCs w:val="24"/>
                <w:lang w:val="vi-VN" w:eastAsia="vi-VN"/>
              </w:rPr>
              <w:br/>
              <w:t>cấy, dặm lại (ha)</w:t>
            </w:r>
          </w:p>
        </w:tc>
        <w:tc>
          <w:tcPr>
            <w:tcW w:w="1418" w:type="dxa"/>
            <w:tcBorders>
              <w:top w:val="single" w:sz="4" w:space="0" w:color="auto"/>
              <w:left w:val="single" w:sz="4" w:space="0" w:color="auto"/>
              <w:bottom w:val="single" w:sz="4" w:space="0" w:color="auto"/>
              <w:right w:val="single" w:sz="4" w:space="0" w:color="auto"/>
            </w:tcBorders>
            <w:vAlign w:val="center"/>
          </w:tcPr>
          <w:p w14:paraId="60507634" w14:textId="77777777"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06141F">
              <w:rPr>
                <w:rFonts w:ascii="Times New Roman" w:eastAsia="Times New Roman" w:hAnsi="Times New Roman" w:cs="Times New Roman"/>
                <w:b/>
                <w:bCs/>
                <w:sz w:val="24"/>
                <w:szCs w:val="24"/>
                <w:lang w:val="vi-VN" w:eastAsia="vi-VN"/>
              </w:rPr>
              <w:t>Khô hạn, nhiễm mặn (ha)</w:t>
            </w:r>
          </w:p>
        </w:tc>
        <w:tc>
          <w:tcPr>
            <w:tcW w:w="1276" w:type="dxa"/>
            <w:tcBorders>
              <w:top w:val="single" w:sz="4" w:space="0" w:color="auto"/>
              <w:left w:val="single" w:sz="4" w:space="0" w:color="auto"/>
              <w:bottom w:val="single" w:sz="4" w:space="0" w:color="auto"/>
              <w:right w:val="single" w:sz="4" w:space="0" w:color="auto"/>
            </w:tcBorders>
            <w:vAlign w:val="center"/>
          </w:tcPr>
          <w:p w14:paraId="121753F0" w14:textId="04471CA5" w:rsidR="00964B1A" w:rsidRPr="0006141F"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06141F">
              <w:rPr>
                <w:rFonts w:ascii="Times New Roman" w:eastAsia="Times New Roman" w:hAnsi="Times New Roman" w:cs="Times New Roman"/>
                <w:b/>
                <w:bCs/>
                <w:sz w:val="24"/>
                <w:szCs w:val="24"/>
                <w:lang w:val="vi-VN" w:eastAsia="vi-VN"/>
              </w:rPr>
              <w:t>Ngập úng, đổ ngã</w:t>
            </w:r>
            <w:r w:rsidR="0006141F" w:rsidRPr="0006141F">
              <w:rPr>
                <w:rFonts w:ascii="Times New Roman" w:eastAsia="Times New Roman" w:hAnsi="Times New Roman" w:cs="Times New Roman"/>
                <w:b/>
                <w:bCs/>
                <w:sz w:val="24"/>
                <w:szCs w:val="24"/>
                <w:lang w:val="vi-VN" w:eastAsia="vi-VN"/>
              </w:rPr>
              <w:t xml:space="preserve"> </w:t>
            </w:r>
            <w:r w:rsidRPr="0006141F">
              <w:rPr>
                <w:rFonts w:ascii="Times New Roman" w:eastAsia="Times New Roman" w:hAnsi="Times New Roman" w:cs="Times New Roman"/>
                <w:b/>
                <w:bCs/>
                <w:sz w:val="24"/>
                <w:szCs w:val="24"/>
                <w:lang w:val="vi-VN" w:eastAsia="vi-VN"/>
              </w:rPr>
              <w:t>(ha)</w:t>
            </w:r>
          </w:p>
        </w:tc>
      </w:tr>
      <w:tr w:rsidR="00CC15E2" w:rsidRPr="0006141F" w14:paraId="33EA085F" w14:textId="77777777" w:rsidTr="008236D6">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E343D9B" w14:textId="77777777" w:rsidR="00964B1A" w:rsidRPr="0006141F" w:rsidRDefault="00000000" w:rsidP="0006141F">
            <w:pPr>
              <w:widowControl w:val="0"/>
              <w:spacing w:before="60" w:after="60" w:line="240" w:lineRule="auto"/>
              <w:rPr>
                <w:rFonts w:ascii="Times New Roman" w:eastAsia="Times New Roman" w:hAnsi="Times New Roman" w:cs="Times New Roman"/>
                <w:bCs/>
                <w:sz w:val="24"/>
                <w:szCs w:val="24"/>
                <w:lang w:eastAsia="vi-VN"/>
              </w:rPr>
            </w:pPr>
            <w:r w:rsidRPr="0006141F">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052C21BA" w14:textId="77777777" w:rsidR="00964B1A" w:rsidRPr="0006141F" w:rsidRDefault="00000000" w:rsidP="0006141F">
            <w:pPr>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1.588,8</w:t>
            </w:r>
          </w:p>
        </w:tc>
        <w:tc>
          <w:tcPr>
            <w:tcW w:w="1419" w:type="dxa"/>
            <w:tcBorders>
              <w:top w:val="single" w:sz="4" w:space="0" w:color="auto"/>
              <w:left w:val="single" w:sz="4" w:space="0" w:color="auto"/>
              <w:bottom w:val="single" w:sz="4" w:space="0" w:color="auto"/>
              <w:right w:val="single" w:sz="4" w:space="0" w:color="auto"/>
            </w:tcBorders>
            <w:vAlign w:val="center"/>
          </w:tcPr>
          <w:p w14:paraId="09169BD0" w14:textId="77777777" w:rsidR="00964B1A" w:rsidRPr="0006141F" w:rsidRDefault="00000000" w:rsidP="0006141F">
            <w:pPr>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5.013,8</w:t>
            </w:r>
          </w:p>
        </w:tc>
        <w:tc>
          <w:tcPr>
            <w:tcW w:w="1299" w:type="dxa"/>
            <w:tcBorders>
              <w:top w:val="single" w:sz="4" w:space="0" w:color="auto"/>
              <w:left w:val="single" w:sz="4" w:space="0" w:color="auto"/>
              <w:bottom w:val="single" w:sz="4" w:space="0" w:color="auto"/>
              <w:right w:val="single" w:sz="4" w:space="0" w:color="auto"/>
            </w:tcBorders>
            <w:vAlign w:val="center"/>
          </w:tcPr>
          <w:p w14:paraId="436439BA" w14:textId="77777777" w:rsidR="00964B1A" w:rsidRPr="0006141F" w:rsidRDefault="00000000" w:rsidP="0006141F">
            <w:pPr>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5.902,2</w:t>
            </w:r>
          </w:p>
        </w:tc>
        <w:tc>
          <w:tcPr>
            <w:tcW w:w="1252" w:type="dxa"/>
            <w:tcBorders>
              <w:top w:val="single" w:sz="4" w:space="0" w:color="auto"/>
              <w:left w:val="single" w:sz="4" w:space="0" w:color="auto"/>
              <w:bottom w:val="single" w:sz="4" w:space="0" w:color="auto"/>
              <w:right w:val="single" w:sz="4" w:space="0" w:color="auto"/>
            </w:tcBorders>
            <w:vAlign w:val="center"/>
          </w:tcPr>
          <w:p w14:paraId="77077320" w14:textId="77777777" w:rsidR="00964B1A" w:rsidRPr="0006141F" w:rsidRDefault="00000000" w:rsidP="0006141F">
            <w:pPr>
              <w:widowControl w:val="0"/>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603,8</w:t>
            </w:r>
          </w:p>
        </w:tc>
        <w:tc>
          <w:tcPr>
            <w:tcW w:w="1418" w:type="dxa"/>
            <w:tcBorders>
              <w:top w:val="single" w:sz="4" w:space="0" w:color="auto"/>
              <w:left w:val="single" w:sz="4" w:space="0" w:color="auto"/>
              <w:bottom w:val="single" w:sz="4" w:space="0" w:color="auto"/>
              <w:right w:val="single" w:sz="4" w:space="0" w:color="auto"/>
            </w:tcBorders>
            <w:vAlign w:val="center"/>
          </w:tcPr>
          <w:p w14:paraId="73D89BAA" w14:textId="77777777" w:rsidR="00964B1A" w:rsidRPr="0006141F" w:rsidRDefault="00000000" w:rsidP="0006141F">
            <w:pPr>
              <w:widowControl w:val="0"/>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1.098,5</w:t>
            </w:r>
          </w:p>
        </w:tc>
        <w:tc>
          <w:tcPr>
            <w:tcW w:w="1276" w:type="dxa"/>
            <w:tcBorders>
              <w:top w:val="single" w:sz="4" w:space="0" w:color="auto"/>
              <w:left w:val="single" w:sz="4" w:space="0" w:color="auto"/>
              <w:bottom w:val="single" w:sz="4" w:space="0" w:color="auto"/>
              <w:right w:val="single" w:sz="4" w:space="0" w:color="auto"/>
            </w:tcBorders>
            <w:vAlign w:val="center"/>
          </w:tcPr>
          <w:p w14:paraId="57D8D180" w14:textId="77777777" w:rsidR="00964B1A" w:rsidRPr="0006141F" w:rsidRDefault="00000000" w:rsidP="0006141F">
            <w:pPr>
              <w:widowControl w:val="0"/>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10.789,6</w:t>
            </w:r>
          </w:p>
        </w:tc>
      </w:tr>
      <w:tr w:rsidR="00CC15E2" w:rsidRPr="0006141F" w14:paraId="08DC2788" w14:textId="77777777" w:rsidTr="008236D6">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344FFB6E" w14:textId="77777777" w:rsidR="00964B1A" w:rsidRPr="0006141F" w:rsidRDefault="00000000" w:rsidP="0006141F">
            <w:pPr>
              <w:widowControl w:val="0"/>
              <w:spacing w:before="60" w:after="60" w:line="240" w:lineRule="auto"/>
              <w:rPr>
                <w:rFonts w:ascii="Times New Roman" w:eastAsia="Times New Roman" w:hAnsi="Times New Roman" w:cs="Times New Roman"/>
                <w:bCs/>
                <w:sz w:val="24"/>
                <w:szCs w:val="24"/>
                <w:lang w:eastAsia="vi-VN"/>
              </w:rPr>
            </w:pPr>
            <w:r w:rsidRPr="0006141F">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D7968" w14:textId="77777777" w:rsidR="00964B1A" w:rsidRPr="0006141F" w:rsidRDefault="00000000" w:rsidP="0006141F">
            <w:pPr>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rPr>
              <w:t>1.465</w:t>
            </w:r>
          </w:p>
        </w:tc>
        <w:tc>
          <w:tcPr>
            <w:tcW w:w="1419" w:type="dxa"/>
            <w:tcBorders>
              <w:top w:val="single" w:sz="4" w:space="0" w:color="auto"/>
              <w:left w:val="nil"/>
              <w:bottom w:val="single" w:sz="4" w:space="0" w:color="auto"/>
              <w:right w:val="single" w:sz="4" w:space="0" w:color="auto"/>
            </w:tcBorders>
            <w:shd w:val="clear" w:color="auto" w:fill="auto"/>
            <w:vAlign w:val="center"/>
          </w:tcPr>
          <w:p w14:paraId="31D791CE" w14:textId="77777777" w:rsidR="00964B1A" w:rsidRPr="0006141F" w:rsidRDefault="00000000" w:rsidP="0006141F">
            <w:pPr>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rPr>
              <w:t>300,4</w:t>
            </w:r>
          </w:p>
        </w:tc>
        <w:tc>
          <w:tcPr>
            <w:tcW w:w="1299" w:type="dxa"/>
            <w:tcBorders>
              <w:top w:val="single" w:sz="4" w:space="0" w:color="auto"/>
              <w:left w:val="nil"/>
              <w:bottom w:val="single" w:sz="4" w:space="0" w:color="auto"/>
              <w:right w:val="single" w:sz="4" w:space="0" w:color="auto"/>
            </w:tcBorders>
            <w:shd w:val="clear" w:color="auto" w:fill="auto"/>
            <w:vAlign w:val="center"/>
          </w:tcPr>
          <w:p w14:paraId="36014B9A" w14:textId="77777777" w:rsidR="00964B1A" w:rsidRPr="0006141F" w:rsidRDefault="00000000" w:rsidP="0006141F">
            <w:pPr>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rPr>
              <w:t>73,6</w:t>
            </w:r>
          </w:p>
        </w:tc>
        <w:tc>
          <w:tcPr>
            <w:tcW w:w="1252" w:type="dxa"/>
            <w:tcBorders>
              <w:top w:val="single" w:sz="4" w:space="0" w:color="auto"/>
              <w:left w:val="single" w:sz="4" w:space="0" w:color="auto"/>
              <w:bottom w:val="single" w:sz="4" w:space="0" w:color="auto"/>
              <w:right w:val="single" w:sz="4" w:space="0" w:color="auto"/>
            </w:tcBorders>
            <w:vAlign w:val="center"/>
          </w:tcPr>
          <w:p w14:paraId="6ABE1C86" w14:textId="77777777" w:rsidR="00964B1A" w:rsidRPr="0006141F" w:rsidRDefault="00000000" w:rsidP="0006141F">
            <w:pPr>
              <w:widowControl w:val="0"/>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1.731,4</w:t>
            </w:r>
          </w:p>
        </w:tc>
        <w:tc>
          <w:tcPr>
            <w:tcW w:w="1418" w:type="dxa"/>
            <w:tcBorders>
              <w:top w:val="single" w:sz="4" w:space="0" w:color="auto"/>
              <w:left w:val="single" w:sz="4" w:space="0" w:color="auto"/>
              <w:bottom w:val="single" w:sz="4" w:space="0" w:color="auto"/>
              <w:right w:val="single" w:sz="4" w:space="0" w:color="auto"/>
            </w:tcBorders>
            <w:vAlign w:val="center"/>
          </w:tcPr>
          <w:p w14:paraId="1A5928C2" w14:textId="77777777" w:rsidR="00964B1A" w:rsidRPr="0006141F" w:rsidRDefault="00964B1A" w:rsidP="0006141F">
            <w:pPr>
              <w:widowControl w:val="0"/>
              <w:spacing w:before="60" w:after="60" w:line="240" w:lineRule="auto"/>
              <w:jc w:val="right"/>
              <w:rPr>
                <w:rFonts w:ascii="Times New Roman" w:eastAsia="Times New Roman" w:hAnsi="Times New Roman" w:cs="Times New Roman"/>
                <w:bCs/>
                <w:sz w:val="24"/>
                <w:szCs w:val="24"/>
                <w:lang w:eastAsia="vi-VN"/>
              </w:rPr>
            </w:pPr>
          </w:p>
        </w:tc>
        <w:tc>
          <w:tcPr>
            <w:tcW w:w="1276" w:type="dxa"/>
            <w:tcBorders>
              <w:top w:val="single" w:sz="4" w:space="0" w:color="auto"/>
              <w:left w:val="single" w:sz="4" w:space="0" w:color="auto"/>
              <w:bottom w:val="single" w:sz="4" w:space="0" w:color="auto"/>
              <w:right w:val="single" w:sz="4" w:space="0" w:color="auto"/>
            </w:tcBorders>
            <w:vAlign w:val="center"/>
          </w:tcPr>
          <w:p w14:paraId="697D596A" w14:textId="77777777" w:rsidR="00964B1A" w:rsidRPr="0006141F" w:rsidRDefault="00000000" w:rsidP="0006141F">
            <w:pPr>
              <w:widowControl w:val="0"/>
              <w:spacing w:before="60" w:after="60" w:line="240" w:lineRule="auto"/>
              <w:jc w:val="right"/>
              <w:rPr>
                <w:rFonts w:ascii="Times New Roman" w:eastAsia="Times New Roman" w:hAnsi="Times New Roman" w:cs="Times New Roman"/>
                <w:bCs/>
                <w:sz w:val="24"/>
                <w:szCs w:val="24"/>
                <w:lang w:eastAsia="vi-VN"/>
              </w:rPr>
            </w:pPr>
            <w:r w:rsidRPr="0006141F">
              <w:rPr>
                <w:rFonts w:ascii="Times New Roman" w:hAnsi="Times New Roman" w:cs="Times New Roman"/>
                <w:sz w:val="24"/>
                <w:szCs w:val="24"/>
                <w:lang w:eastAsia="vi-VN"/>
              </w:rPr>
              <w:t>1.839</w:t>
            </w:r>
          </w:p>
        </w:tc>
      </w:tr>
      <w:tr w:rsidR="00CC15E2" w:rsidRPr="0006141F" w14:paraId="26310888" w14:textId="77777777" w:rsidTr="008236D6">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0E52EBA"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val="vi-VN" w:eastAsia="vi-VN"/>
              </w:rPr>
            </w:pPr>
            <w:r w:rsidRPr="0006141F">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733E5063"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eastAsia="vi-VN"/>
              </w:rPr>
            </w:pPr>
            <w:r w:rsidRPr="0006141F">
              <w:rPr>
                <w:rFonts w:ascii="Times New Roman" w:hAnsi="Times New Roman" w:cs="Times New Roman"/>
                <w:b/>
                <w:sz w:val="24"/>
                <w:szCs w:val="24"/>
                <w:lang w:eastAsia="vi-VN"/>
              </w:rPr>
              <w:t>3.053,8</w:t>
            </w:r>
          </w:p>
        </w:tc>
        <w:tc>
          <w:tcPr>
            <w:tcW w:w="1419" w:type="dxa"/>
            <w:tcBorders>
              <w:top w:val="single" w:sz="4" w:space="0" w:color="auto"/>
              <w:left w:val="single" w:sz="4" w:space="0" w:color="auto"/>
              <w:bottom w:val="single" w:sz="4" w:space="0" w:color="auto"/>
              <w:right w:val="single" w:sz="4" w:space="0" w:color="auto"/>
            </w:tcBorders>
            <w:vAlign w:val="center"/>
          </w:tcPr>
          <w:p w14:paraId="389ED65C"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eastAsia="vi-VN"/>
              </w:rPr>
            </w:pPr>
            <w:r w:rsidRPr="0006141F">
              <w:rPr>
                <w:rFonts w:ascii="Times New Roman" w:hAnsi="Times New Roman" w:cs="Times New Roman"/>
                <w:b/>
                <w:sz w:val="24"/>
                <w:szCs w:val="24"/>
                <w:lang w:eastAsia="vi-VN"/>
              </w:rPr>
              <w:t>5.314,2</w:t>
            </w:r>
          </w:p>
        </w:tc>
        <w:tc>
          <w:tcPr>
            <w:tcW w:w="1299" w:type="dxa"/>
            <w:tcBorders>
              <w:top w:val="single" w:sz="4" w:space="0" w:color="auto"/>
              <w:left w:val="single" w:sz="4" w:space="0" w:color="auto"/>
              <w:bottom w:val="single" w:sz="4" w:space="0" w:color="auto"/>
              <w:right w:val="single" w:sz="4" w:space="0" w:color="auto"/>
            </w:tcBorders>
            <w:vAlign w:val="center"/>
          </w:tcPr>
          <w:p w14:paraId="4092581F"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eastAsia="vi-VN"/>
              </w:rPr>
            </w:pPr>
            <w:r w:rsidRPr="0006141F">
              <w:rPr>
                <w:rFonts w:ascii="Times New Roman" w:hAnsi="Times New Roman" w:cs="Times New Roman"/>
                <w:b/>
                <w:sz w:val="24"/>
                <w:szCs w:val="24"/>
                <w:lang w:eastAsia="vi-VN"/>
              </w:rPr>
              <w:t>5.975,8</w:t>
            </w:r>
          </w:p>
        </w:tc>
        <w:tc>
          <w:tcPr>
            <w:tcW w:w="1252" w:type="dxa"/>
            <w:tcBorders>
              <w:top w:val="single" w:sz="4" w:space="0" w:color="auto"/>
              <w:left w:val="single" w:sz="4" w:space="0" w:color="auto"/>
              <w:bottom w:val="single" w:sz="4" w:space="0" w:color="auto"/>
              <w:right w:val="single" w:sz="4" w:space="0" w:color="auto"/>
            </w:tcBorders>
            <w:vAlign w:val="center"/>
          </w:tcPr>
          <w:p w14:paraId="494B68CA"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eastAsia="vi-VN"/>
              </w:rPr>
            </w:pPr>
            <w:r w:rsidRPr="0006141F">
              <w:rPr>
                <w:rFonts w:ascii="Times New Roman" w:hAnsi="Times New Roman" w:cs="Times New Roman"/>
                <w:b/>
                <w:sz w:val="24"/>
                <w:szCs w:val="24"/>
                <w:lang w:eastAsia="vi-VN"/>
              </w:rPr>
              <w:t>2.703,5</w:t>
            </w:r>
          </w:p>
        </w:tc>
        <w:tc>
          <w:tcPr>
            <w:tcW w:w="1418" w:type="dxa"/>
            <w:tcBorders>
              <w:top w:val="single" w:sz="4" w:space="0" w:color="auto"/>
              <w:left w:val="single" w:sz="4" w:space="0" w:color="auto"/>
              <w:bottom w:val="single" w:sz="4" w:space="0" w:color="auto"/>
              <w:right w:val="single" w:sz="4" w:space="0" w:color="auto"/>
            </w:tcBorders>
            <w:vAlign w:val="center"/>
          </w:tcPr>
          <w:p w14:paraId="6CFFEAD1"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eastAsia="vi-VN"/>
              </w:rPr>
            </w:pPr>
            <w:r w:rsidRPr="0006141F">
              <w:rPr>
                <w:rFonts w:ascii="Times New Roman" w:hAnsi="Times New Roman" w:cs="Times New Roman"/>
                <w:b/>
                <w:sz w:val="24"/>
                <w:szCs w:val="24"/>
                <w:lang w:eastAsia="vi-VN"/>
              </w:rPr>
              <w:t>1.098,5</w:t>
            </w:r>
          </w:p>
        </w:tc>
        <w:tc>
          <w:tcPr>
            <w:tcW w:w="1276" w:type="dxa"/>
            <w:tcBorders>
              <w:top w:val="single" w:sz="4" w:space="0" w:color="auto"/>
              <w:left w:val="single" w:sz="4" w:space="0" w:color="auto"/>
              <w:bottom w:val="single" w:sz="4" w:space="0" w:color="auto"/>
              <w:right w:val="single" w:sz="4" w:space="0" w:color="auto"/>
            </w:tcBorders>
            <w:vAlign w:val="center"/>
          </w:tcPr>
          <w:p w14:paraId="30E0412C" w14:textId="77777777" w:rsidR="00964B1A" w:rsidRPr="0006141F" w:rsidRDefault="00000000" w:rsidP="0006141F">
            <w:pPr>
              <w:widowControl w:val="0"/>
              <w:spacing w:before="60" w:after="60" w:line="240" w:lineRule="auto"/>
              <w:jc w:val="center"/>
              <w:rPr>
                <w:rFonts w:ascii="Times New Roman" w:eastAsia="Times New Roman" w:hAnsi="Times New Roman" w:cs="Times New Roman"/>
                <w:b/>
                <w:bCs/>
                <w:sz w:val="24"/>
                <w:szCs w:val="24"/>
                <w:lang w:eastAsia="vi-VN"/>
              </w:rPr>
            </w:pPr>
            <w:r w:rsidRPr="0006141F">
              <w:rPr>
                <w:rFonts w:ascii="Times New Roman" w:hAnsi="Times New Roman" w:cs="Times New Roman"/>
                <w:b/>
                <w:sz w:val="24"/>
                <w:szCs w:val="24"/>
                <w:lang w:eastAsia="vi-VN"/>
              </w:rPr>
              <w:t>12.628,6</w:t>
            </w:r>
          </w:p>
        </w:tc>
      </w:tr>
    </w:tbl>
    <w:p w14:paraId="42211130" w14:textId="77777777" w:rsidR="00964B1A" w:rsidRPr="0006141F"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06141F">
        <w:rPr>
          <w:rFonts w:ascii="Times New Roman" w:eastAsia="Times New Roman" w:hAnsi="Times New Roman" w:cs="Times New Roman"/>
          <w:iCs/>
          <w:sz w:val="26"/>
          <w:szCs w:val="26"/>
        </w:rPr>
        <w:t>* Trong vụ Hè Thu 2024:</w:t>
      </w:r>
    </w:p>
    <w:p w14:paraId="099D38BB" w14:textId="77777777" w:rsidR="00964B1A" w:rsidRPr="0006141F"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
          <w:sz w:val="26"/>
          <w:szCs w:val="26"/>
        </w:rPr>
      </w:pPr>
      <w:r w:rsidRPr="0006141F">
        <w:rPr>
          <w:rFonts w:ascii="Times New Roman" w:eastAsia="Times New Roman" w:hAnsi="Times New Roman" w:cs="Times New Roman"/>
          <w:iCs/>
          <w:sz w:val="26"/>
          <w:szCs w:val="26"/>
        </w:rPr>
        <w:t xml:space="preserve">- Đã có </w:t>
      </w:r>
      <w:r w:rsidRPr="0006141F">
        <w:rPr>
          <w:rFonts w:ascii="Times New Roman" w:eastAsia="Times New Roman" w:hAnsi="Times New Roman" w:cs="Times New Roman"/>
          <w:sz w:val="26"/>
          <w:szCs w:val="26"/>
        </w:rPr>
        <w:t>1.098,5 ha lúa bị nhiễm mặn, khô hạn</w:t>
      </w:r>
      <w:r w:rsidRPr="0006141F">
        <w:rPr>
          <w:rFonts w:ascii="Times New Roman" w:eastAsia="Times New Roman" w:hAnsi="Times New Roman" w:cs="Times New Roman"/>
          <w:i/>
          <w:sz w:val="26"/>
          <w:szCs w:val="26"/>
        </w:rPr>
        <w:t xml:space="preserve"> (trong đó mức độ thiệt hại 30-70% là 474,8 ha; &gt;70% là 623,7 ha; nông dân đã khắc phục gieo sạ lại 359,1 ha) </w:t>
      </w:r>
      <w:r w:rsidRPr="0006141F">
        <w:rPr>
          <w:rFonts w:ascii="Times New Roman" w:eastAsia="Times New Roman" w:hAnsi="Times New Roman" w:cs="Times New Roman"/>
          <w:sz w:val="26"/>
          <w:szCs w:val="26"/>
        </w:rPr>
        <w:t>tại tỉnh Kiên Giang.</w:t>
      </w:r>
    </w:p>
    <w:p w14:paraId="6F960CB0" w14:textId="77777777" w:rsidR="00964B1A" w:rsidRPr="0006141F"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Cs/>
          <w:spacing w:val="-2"/>
          <w:sz w:val="26"/>
          <w:szCs w:val="26"/>
        </w:rPr>
      </w:pPr>
      <w:r w:rsidRPr="0006141F">
        <w:rPr>
          <w:rFonts w:ascii="Times New Roman" w:eastAsia="Times New Roman" w:hAnsi="Times New Roman" w:cs="Times New Roman"/>
          <w:iCs/>
          <w:spacing w:val="-2"/>
          <w:sz w:val="26"/>
          <w:szCs w:val="26"/>
        </w:rPr>
        <w:t>- Do ảnh hưởng mưa bão nên lúa bị đổ ngã với diện tích 10.630,8 ha (</w:t>
      </w:r>
      <w:r w:rsidRPr="0006141F">
        <w:rPr>
          <w:rFonts w:ascii="Times New Roman" w:eastAsia="Times New Roman" w:hAnsi="Times New Roman" w:cs="Times New Roman"/>
          <w:i/>
          <w:iCs/>
          <w:spacing w:val="-2"/>
          <w:sz w:val="26"/>
          <w:szCs w:val="26"/>
        </w:rPr>
        <w:t>trong đó mức độ thiệt hại 10-30% là 5.001 ha; 30-70% là 5.337,9 ha; &gt;70% là 291,9 ha</w:t>
      </w:r>
      <w:r w:rsidRPr="0006141F">
        <w:rPr>
          <w:rFonts w:ascii="Times New Roman" w:eastAsia="Times New Roman" w:hAnsi="Times New Roman" w:cs="Times New Roman"/>
          <w:bCs/>
          <w:spacing w:val="-2"/>
          <w:sz w:val="26"/>
          <w:szCs w:val="26"/>
        </w:rPr>
        <w:t xml:space="preserve">; </w:t>
      </w:r>
      <w:r w:rsidRPr="0006141F">
        <w:rPr>
          <w:rFonts w:ascii="Times New Roman" w:eastAsia="Times New Roman" w:hAnsi="Times New Roman" w:cs="Times New Roman"/>
          <w:i/>
          <w:iCs/>
          <w:spacing w:val="-2"/>
          <w:sz w:val="26"/>
          <w:szCs w:val="26"/>
        </w:rPr>
        <w:t xml:space="preserve">nông dân đã khắc phục gieo sạ lại 142,4 ha) </w:t>
      </w:r>
      <w:r w:rsidRPr="0006141F">
        <w:rPr>
          <w:rFonts w:ascii="Times New Roman" w:eastAsia="Times New Roman" w:hAnsi="Times New Roman" w:cs="Times New Roman"/>
          <w:iCs/>
          <w:spacing w:val="-2"/>
          <w:sz w:val="26"/>
          <w:szCs w:val="26"/>
        </w:rPr>
        <w:t>tại tỉnh Kiên Giang (9.060,8 ha), Vĩnh Long (1.420 ha) và Sóc Trăng (141 ha).</w:t>
      </w:r>
    </w:p>
    <w:p w14:paraId="6A71A2F6" w14:textId="77777777" w:rsidR="00964B1A" w:rsidRPr="0006141F"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Cs/>
          <w:spacing w:val="-2"/>
          <w:sz w:val="26"/>
          <w:szCs w:val="26"/>
        </w:rPr>
      </w:pPr>
      <w:r w:rsidRPr="0006141F">
        <w:rPr>
          <w:rFonts w:ascii="Times New Roman" w:eastAsia="Times New Roman" w:hAnsi="Times New Roman" w:cs="Times New Roman"/>
          <w:bCs/>
          <w:sz w:val="26"/>
          <w:szCs w:val="26"/>
          <w:lang w:val="es-ES"/>
        </w:rPr>
        <w:t>- Tình hình mưa bão gây ngập nước đến cây lúa với diện tích 158,8 ha tại tỉnh Kiên Giang (</w:t>
      </w:r>
      <w:r w:rsidRPr="0006141F">
        <w:rPr>
          <w:rFonts w:ascii="Times New Roman" w:eastAsia="Times New Roman" w:hAnsi="Times New Roman" w:cs="Times New Roman"/>
          <w:bCs/>
          <w:i/>
          <w:sz w:val="26"/>
          <w:szCs w:val="26"/>
          <w:lang w:val="es-ES"/>
        </w:rPr>
        <w:t>trong đó mức độ thiệt hại 10-30% là 12,8 ha; 30-70% là 89,5 ha; &gt;70% là 56,5 ha; nông dân đã khắc phục gieo sạ lại 102,3 ha</w:t>
      </w:r>
      <w:r w:rsidRPr="0006141F">
        <w:rPr>
          <w:rFonts w:ascii="Times New Roman" w:eastAsia="Times New Roman" w:hAnsi="Times New Roman" w:cs="Times New Roman"/>
          <w:bCs/>
          <w:sz w:val="26"/>
          <w:szCs w:val="26"/>
          <w:lang w:val="es-ES"/>
        </w:rPr>
        <w:t>)</w:t>
      </w:r>
    </w:p>
    <w:p w14:paraId="2485AE48" w14:textId="77777777" w:rsidR="00964B1A" w:rsidRPr="0006141F"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06141F">
        <w:rPr>
          <w:rFonts w:ascii="Times New Roman" w:eastAsia="Times New Roman" w:hAnsi="Times New Roman" w:cs="Times New Roman"/>
          <w:iCs/>
          <w:sz w:val="26"/>
          <w:szCs w:val="26"/>
        </w:rPr>
        <w:t xml:space="preserve">* Trong vụ Thu Đông 2024: </w:t>
      </w:r>
    </w:p>
    <w:p w14:paraId="377BBDC0" w14:textId="51C255BE" w:rsidR="00964B1A" w:rsidRPr="0006141F"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06141F">
        <w:rPr>
          <w:rFonts w:ascii="Times New Roman" w:eastAsia="Times New Roman" w:hAnsi="Times New Roman" w:cs="Times New Roman"/>
          <w:iCs/>
          <w:sz w:val="26"/>
          <w:szCs w:val="26"/>
        </w:rPr>
        <w:t xml:space="preserve">- Thời tiết mưa lớn kéo dài gây đổ ngã và ngập úng với diện tích 1.839 ha,  diện tích lúa bị chết giống tại tỉnh Vĩnh Long (1.555 ha) và Kiên Giang (249 ha), đổ ngã tại Kiên Giang (35 ha); </w:t>
      </w:r>
      <w:r w:rsidRPr="0006141F">
        <w:rPr>
          <w:rFonts w:ascii="Times New Roman" w:eastAsia="Times New Roman" w:hAnsi="Times New Roman" w:cs="Times New Roman"/>
          <w:i/>
          <w:iCs/>
          <w:sz w:val="26"/>
          <w:szCs w:val="26"/>
        </w:rPr>
        <w:t>trong đó mức độ thiệt hại 10-30% là 1.465 ha; 30-70% là 300,4 ha; &gt;70% là 73,6 ha; nông dân đã khắc phục gieo sạ lại 1.731,4 ha</w:t>
      </w:r>
      <w:r w:rsidRPr="0006141F">
        <w:rPr>
          <w:rFonts w:ascii="Times New Roman" w:eastAsia="Times New Roman" w:hAnsi="Times New Roman" w:cs="Times New Roman"/>
          <w:iCs/>
          <w:sz w:val="26"/>
          <w:szCs w:val="26"/>
        </w:rPr>
        <w:t>.</w:t>
      </w:r>
    </w:p>
    <w:p w14:paraId="212B2E11" w14:textId="77777777" w:rsidR="00964B1A" w:rsidRPr="0006141F" w:rsidRDefault="00000000" w:rsidP="0006141F">
      <w:pPr>
        <w:spacing w:before="120" w:after="0" w:line="300" w:lineRule="exact"/>
        <w:ind w:firstLine="720"/>
        <w:jc w:val="both"/>
        <w:rPr>
          <w:rFonts w:ascii="Times New Roman" w:eastAsia="Times New Roman" w:hAnsi="Times New Roman" w:cs="Times New Roman"/>
          <w:bCs/>
          <w:sz w:val="26"/>
          <w:szCs w:val="26"/>
        </w:rPr>
      </w:pPr>
      <w:r w:rsidRPr="0006141F">
        <w:rPr>
          <w:rFonts w:ascii="Times New Roman" w:eastAsia="Times New Roman" w:hAnsi="Times New Roman" w:cs="Times New Roman"/>
          <w:bCs/>
          <w:sz w:val="26"/>
          <w:szCs w:val="26"/>
          <w:lang w:val="es-ES"/>
        </w:rPr>
        <w:t>- Tình hình mưa gió ngập nước ảnh hưởng đến cây lúa: 750,3 ha lúa bị ảnh hưởng do ngập nước tại Bà Rịa-Vũng Tàu (</w:t>
      </w:r>
      <w:r w:rsidRPr="0006141F">
        <w:rPr>
          <w:rFonts w:ascii="Times New Roman" w:eastAsia="Times New Roman" w:hAnsi="Times New Roman" w:cs="Times New Roman"/>
          <w:bCs/>
          <w:i/>
          <w:sz w:val="26"/>
          <w:szCs w:val="26"/>
          <w:lang w:val="es-ES"/>
        </w:rPr>
        <w:t>trong đó mức độ ảnh hưởng 30-70% là 710 ha; &gt;70% là 40,3 ha</w:t>
      </w:r>
      <w:r w:rsidRPr="0006141F">
        <w:rPr>
          <w:rFonts w:ascii="Times New Roman" w:eastAsia="Times New Roman" w:hAnsi="Times New Roman" w:cs="Times New Roman"/>
          <w:bCs/>
          <w:sz w:val="26"/>
          <w:szCs w:val="26"/>
          <w:lang w:val="es-ES"/>
        </w:rPr>
        <w:t xml:space="preserve">) hiện nay ruộng lúa đã thoát nước, không còn ngập nước. </w:t>
      </w:r>
    </w:p>
    <w:p w14:paraId="555E7B22" w14:textId="77777777" w:rsidR="0006141F" w:rsidRDefault="0006141F">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b/>
          <w:color w:val="FF0000"/>
          <w:sz w:val="24"/>
          <w:szCs w:val="24"/>
        </w:rPr>
      </w:pPr>
    </w:p>
    <w:p w14:paraId="295FD102" w14:textId="77777777" w:rsidR="0006141F" w:rsidRDefault="0006141F">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b/>
          <w:color w:val="FF0000"/>
          <w:sz w:val="24"/>
          <w:szCs w:val="24"/>
        </w:rPr>
      </w:pPr>
    </w:p>
    <w:p w14:paraId="10930850" w14:textId="24A6ADA1" w:rsidR="00964B1A" w:rsidRPr="00EE6FE9"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EE6FE9">
        <w:rPr>
          <w:rFonts w:ascii="Times New Roman" w:eastAsia="Times New Roman" w:hAnsi="Times New Roman" w:cs="Times New Roman"/>
          <w:b/>
          <w:sz w:val="24"/>
          <w:szCs w:val="24"/>
          <w:lang w:val="vi-VN"/>
        </w:rPr>
        <w:lastRenderedPageBreak/>
        <w:t>II. TÌNH HÌNH SVGH CHỦ YẾU</w:t>
      </w:r>
    </w:p>
    <w:p w14:paraId="73B29923" w14:textId="77777777" w:rsidR="00964B1A" w:rsidRPr="00EE6FE9" w:rsidRDefault="00000000" w:rsidP="00EE6FE9">
      <w:pPr>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 xml:space="preserve">2.1. Cây Lúa </w:t>
      </w:r>
    </w:p>
    <w:p w14:paraId="25A9B6C6" w14:textId="77777777" w:rsidR="00964B1A" w:rsidRPr="00EE6FE9" w:rsidRDefault="00000000" w:rsidP="00EE6FE9">
      <w:pPr>
        <w:spacing w:before="120" w:after="0" w:line="300" w:lineRule="exact"/>
        <w:ind w:firstLine="720"/>
        <w:jc w:val="both"/>
        <w:rPr>
          <w:rFonts w:ascii="Times New Roman" w:hAnsi="Times New Roman" w:cs="Times New Roman"/>
          <w:sz w:val="26"/>
          <w:szCs w:val="26"/>
          <w:lang w:val="vi-VN"/>
        </w:rPr>
      </w:pPr>
      <w:r w:rsidRPr="00EE6FE9">
        <w:rPr>
          <w:rFonts w:ascii="Times New Roman" w:eastAsia="Times New Roman" w:hAnsi="Times New Roman" w:cs="Times New Roman"/>
          <w:b/>
          <w:bCs/>
          <w:i/>
          <w:iCs/>
          <w:sz w:val="26"/>
          <w:szCs w:val="26"/>
          <w:lang w:val="vi-VN"/>
        </w:rPr>
        <w:t xml:space="preserve">-  Bệnh đạo ôn: </w:t>
      </w:r>
      <w:r w:rsidRPr="00EE6FE9">
        <w:rPr>
          <w:rFonts w:ascii="Times New Roman" w:eastAsia="Times New Roman" w:hAnsi="Times New Roman" w:cs="Times New Roman"/>
          <w:b/>
          <w:bCs/>
          <w:i/>
          <w:iCs/>
          <w:sz w:val="26"/>
          <w:szCs w:val="26"/>
          <w:lang w:val="vi-VN"/>
        </w:rPr>
        <w:tab/>
      </w:r>
    </w:p>
    <w:p w14:paraId="7AD5827F" w14:textId="3FC43C11" w:rsidR="00964B1A" w:rsidRPr="00EE6FE9" w:rsidRDefault="00000000" w:rsidP="00EE6FE9">
      <w:pPr>
        <w:spacing w:before="120" w:after="0" w:line="300" w:lineRule="exact"/>
        <w:ind w:firstLine="720"/>
        <w:jc w:val="both"/>
        <w:rPr>
          <w:rFonts w:ascii="Times New Roman" w:eastAsia="Times New Roman" w:hAnsi="Times New Roman" w:cs="Times New Roman"/>
          <w:sz w:val="26"/>
          <w:szCs w:val="26"/>
          <w:lang w:val="vi-VN"/>
        </w:rPr>
      </w:pPr>
      <w:r w:rsidRPr="00EE6FE9">
        <w:rPr>
          <w:rFonts w:ascii="Times New Roman" w:eastAsia="Times New Roman" w:hAnsi="Times New Roman" w:cs="Times New Roman"/>
          <w:b/>
          <w:bCs/>
          <w:i/>
          <w:iCs/>
          <w:sz w:val="26"/>
          <w:szCs w:val="26"/>
          <w:lang w:val="vi-VN"/>
        </w:rPr>
        <w:t>+ Bệnh đạo ôn lá</w:t>
      </w:r>
      <w:r w:rsidRPr="00EE6FE9">
        <w:rPr>
          <w:rFonts w:ascii="Times New Roman" w:eastAsia="Times New Roman" w:hAnsi="Times New Roman" w:cs="Times New Roman"/>
          <w:sz w:val="26"/>
          <w:szCs w:val="26"/>
          <w:lang w:val="vi-VN"/>
        </w:rPr>
        <w:t xml:space="preserve">: Diện tích nhiễm 5.569 ha (giảm 807 ha so với kỳ trước, tăng 403 ha so với CKNT), phòng trừ trong kỳ 1.163 ha. Phân bố chủ yếu tại các tỉnh: Bình Thuận, Gia Lai, Lâm Đồng, </w:t>
      </w:r>
      <w:r w:rsidR="00EE6FE9" w:rsidRPr="00EE6FE9">
        <w:rPr>
          <w:rFonts w:ascii="Times New Roman" w:eastAsia="Times New Roman" w:hAnsi="Times New Roman" w:cs="Times New Roman"/>
          <w:sz w:val="26"/>
          <w:szCs w:val="26"/>
          <w:lang w:val="vi-VN"/>
        </w:rPr>
        <w:t>Đắk Lắk</w:t>
      </w:r>
      <w:r w:rsidRPr="00EE6FE9">
        <w:rPr>
          <w:rFonts w:ascii="Times New Roman" w:eastAsia="Times New Roman" w:hAnsi="Times New Roman" w:cs="Times New Roman"/>
          <w:sz w:val="26"/>
          <w:szCs w:val="26"/>
          <w:lang w:val="vi-VN"/>
        </w:rPr>
        <w:t>,An Giang, Vĩnh Long, Hậu Giang, Kiên Giang, Bạc Liêu, Long An…;</w:t>
      </w:r>
    </w:p>
    <w:p w14:paraId="6BFC47A8"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z w:val="26"/>
          <w:szCs w:val="26"/>
          <w:lang w:val="vi-VN"/>
        </w:rPr>
      </w:pPr>
      <w:r w:rsidRPr="00EE6FE9">
        <w:rPr>
          <w:rFonts w:ascii="Times New Roman" w:eastAsia="Times New Roman" w:hAnsi="Times New Roman" w:cs="Times New Roman"/>
          <w:b/>
          <w:bCs/>
          <w:sz w:val="26"/>
          <w:szCs w:val="26"/>
          <w:lang w:val="vi-VN"/>
        </w:rPr>
        <w:t xml:space="preserve">+ </w:t>
      </w:r>
      <w:r w:rsidRPr="00EE6FE9">
        <w:rPr>
          <w:rFonts w:ascii="Times New Roman" w:eastAsia="Times New Roman" w:hAnsi="Times New Roman" w:cs="Times New Roman"/>
          <w:b/>
          <w:bCs/>
          <w:i/>
          <w:iCs/>
          <w:sz w:val="26"/>
          <w:szCs w:val="26"/>
          <w:lang w:val="vi-VN"/>
        </w:rPr>
        <w:t>Bệnh đạo ôn cổ bông</w:t>
      </w:r>
      <w:r w:rsidRPr="00EE6FE9">
        <w:rPr>
          <w:rFonts w:ascii="Times New Roman" w:eastAsia="Times New Roman" w:hAnsi="Times New Roman" w:cs="Times New Roman"/>
          <w:b/>
          <w:bCs/>
          <w:sz w:val="26"/>
          <w:szCs w:val="26"/>
          <w:lang w:val="vi-VN"/>
        </w:rPr>
        <w:t>:</w:t>
      </w:r>
      <w:r w:rsidRPr="00EE6FE9">
        <w:rPr>
          <w:rFonts w:ascii="Times New Roman" w:eastAsia="Times New Roman" w:hAnsi="Times New Roman" w:cs="Times New Roman"/>
          <w:sz w:val="26"/>
          <w:szCs w:val="26"/>
          <w:lang w:val="vi-VN"/>
        </w:rPr>
        <w:t xml:space="preserve"> Diện tích nhiễm 4.689 ha (giảm 177 ha so với kỳ trước, tăng 1.627 ha so với CKNT), nhiễm nặng 1 ha, phòng trừ trong kỳ 6.005 ha. Phân bố chủ yếu tại các tỉnh: Lai Châu, Gia Lai, Lâm Đồng, Kiên Giang, Sóc Trăng, Long An, Tiền Giang, Trà Vinh, Hậu Giang…;</w:t>
      </w:r>
    </w:p>
    <w:p w14:paraId="4855EC3F" w14:textId="241B162B" w:rsidR="00964B1A" w:rsidRPr="00EE6FE9" w:rsidRDefault="00000000" w:rsidP="00EE6FE9">
      <w:pPr>
        <w:spacing w:before="120" w:after="0" w:line="300" w:lineRule="exact"/>
        <w:ind w:firstLine="720"/>
        <w:jc w:val="both"/>
        <w:rPr>
          <w:rFonts w:ascii="Times New Roman" w:hAnsi="Times New Roman" w:cs="Times New Roman"/>
          <w:sz w:val="26"/>
          <w:szCs w:val="26"/>
          <w:lang w:val="vi-VN"/>
        </w:rPr>
      </w:pPr>
      <w:r w:rsidRPr="00EE6FE9">
        <w:rPr>
          <w:rFonts w:ascii="Times New Roman" w:eastAsia="Times New Roman" w:hAnsi="Times New Roman" w:cs="Times New Roman"/>
          <w:b/>
          <w:i/>
          <w:iCs/>
          <w:sz w:val="26"/>
          <w:szCs w:val="26"/>
          <w:lang w:val="vi-VN"/>
        </w:rPr>
        <w:t>- Sâu cuốn lá nhỏ</w:t>
      </w:r>
      <w:r w:rsidRPr="00EE6FE9">
        <w:rPr>
          <w:rFonts w:ascii="Times New Roman" w:eastAsia="Times New Roman" w:hAnsi="Times New Roman" w:cs="Times New Roman"/>
          <w:b/>
          <w:sz w:val="26"/>
          <w:szCs w:val="26"/>
          <w:lang w:val="vi-VN"/>
        </w:rPr>
        <w:t xml:space="preserve">: </w:t>
      </w:r>
      <w:r w:rsidRPr="00EE6FE9">
        <w:rPr>
          <w:rFonts w:ascii="Times New Roman" w:eastAsia="Times New Roman" w:hAnsi="Times New Roman" w:cs="Times New Roman"/>
          <w:sz w:val="26"/>
          <w:szCs w:val="26"/>
          <w:lang w:val="vi-VN"/>
        </w:rPr>
        <w:t>Diện tích nhiễm 28.682 ha (giảm 42.201 ha so với kỳ trước, giảm 6.591 ha so với CKNT), trong đó nhiễm nặng 1.816 ha,  phòng trừ trong kỳ 119.655 ha. Phân bố chủ yếu tại các tỉnh</w:t>
      </w:r>
      <w:r w:rsidRPr="00EE6FE9">
        <w:rPr>
          <w:rFonts w:ascii="Times New Roman" w:hAnsi="Times New Roman" w:cs="Times New Roman"/>
          <w:sz w:val="26"/>
          <w:szCs w:val="26"/>
          <w:lang w:val="vi-VN"/>
        </w:rPr>
        <w:t>: Nam Định, Thái Bình, Ninh Bình,</w:t>
      </w:r>
      <w:r w:rsidR="00EE6FE9" w:rsidRPr="00EE6FE9">
        <w:rPr>
          <w:rFonts w:ascii="Times New Roman" w:hAnsi="Times New Roman" w:cs="Times New Roman"/>
          <w:sz w:val="26"/>
          <w:szCs w:val="26"/>
          <w:lang w:val="vi-VN"/>
        </w:rPr>
        <w:t xml:space="preserve"> </w:t>
      </w:r>
      <w:r w:rsidRPr="00EE6FE9">
        <w:rPr>
          <w:rFonts w:ascii="Times New Roman" w:hAnsi="Times New Roman" w:cs="Times New Roman"/>
          <w:sz w:val="26"/>
          <w:szCs w:val="26"/>
          <w:lang w:val="vi-VN"/>
        </w:rPr>
        <w:t xml:space="preserve">Thanh Hoá, Gia Lai,  </w:t>
      </w:r>
      <w:bookmarkStart w:id="5" w:name="_Hlk177132258"/>
      <w:r w:rsidRPr="00EE6FE9">
        <w:rPr>
          <w:rFonts w:ascii="Times New Roman" w:hAnsi="Times New Roman" w:cs="Times New Roman"/>
          <w:sz w:val="26"/>
          <w:szCs w:val="26"/>
          <w:lang w:val="vi-VN"/>
        </w:rPr>
        <w:t>Đắk Lắk</w:t>
      </w:r>
      <w:bookmarkEnd w:id="5"/>
      <w:r w:rsidRPr="00EE6FE9">
        <w:rPr>
          <w:rFonts w:ascii="Times New Roman" w:hAnsi="Times New Roman" w:cs="Times New Roman"/>
          <w:sz w:val="26"/>
          <w:szCs w:val="26"/>
          <w:lang w:val="vi-VN"/>
        </w:rPr>
        <w:t>, An Giang, Vĩnh Long, Sóc Trăng, Hậu Giang, Bạc Liêu…;</w:t>
      </w:r>
    </w:p>
    <w:p w14:paraId="2354FC3D" w14:textId="2128A8E0" w:rsidR="00964B1A" w:rsidRPr="00EE6FE9" w:rsidRDefault="00000000" w:rsidP="00EE6FE9">
      <w:pPr>
        <w:spacing w:before="120" w:after="0" w:line="300" w:lineRule="exact"/>
        <w:ind w:firstLine="720"/>
        <w:jc w:val="both"/>
        <w:rPr>
          <w:rFonts w:ascii="Times New Roman" w:eastAsia="Times New Roman" w:hAnsi="Times New Roman" w:cs="Times New Roman"/>
          <w:sz w:val="26"/>
          <w:szCs w:val="26"/>
          <w:lang w:val="vi-VN"/>
        </w:rPr>
      </w:pPr>
      <w:r w:rsidRPr="00EE6FE9">
        <w:rPr>
          <w:rFonts w:ascii="Times New Roman" w:eastAsia="Times New Roman" w:hAnsi="Times New Roman" w:cs="Times New Roman"/>
          <w:b/>
          <w:bCs/>
          <w:i/>
          <w:sz w:val="26"/>
          <w:szCs w:val="26"/>
          <w:lang w:val="vi-VN"/>
        </w:rPr>
        <w:t>- Rầy hại lúa</w:t>
      </w:r>
      <w:r w:rsidRPr="00EE6FE9">
        <w:rPr>
          <w:rFonts w:ascii="Times New Roman" w:eastAsia="Times New Roman" w:hAnsi="Times New Roman" w:cs="Times New Roman"/>
          <w:b/>
          <w:bCs/>
          <w:sz w:val="26"/>
          <w:szCs w:val="26"/>
          <w:lang w:val="vi-VN"/>
        </w:rPr>
        <w:t>:</w:t>
      </w:r>
      <w:r w:rsidRPr="00EE6FE9">
        <w:rPr>
          <w:rFonts w:ascii="Times New Roman" w:eastAsia="Times New Roman" w:hAnsi="Times New Roman" w:cs="Times New Roman"/>
          <w:sz w:val="26"/>
          <w:szCs w:val="26"/>
          <w:lang w:val="vi-VN"/>
        </w:rPr>
        <w:t xml:space="preserve"> Diện tích nhiễm 3.166 ha (giảm 24.157 ha so với kỳ trước, giảm 11.462 ha so với CKNT), trong đó nhiễm nặng 42 ha, phòng trừ trong kỳ 27.328 ha. Phân bố chủ yếu tại các tỉnh: Nam Định, Thái Bình, Ninh Bình,</w:t>
      </w:r>
      <w:r w:rsidR="00EE6FE9" w:rsidRPr="00EE6FE9">
        <w:rPr>
          <w:rFonts w:ascii="Times New Roman" w:eastAsia="Times New Roman" w:hAnsi="Times New Roman" w:cs="Times New Roman"/>
          <w:sz w:val="26"/>
          <w:szCs w:val="26"/>
          <w:lang w:val="vi-VN"/>
        </w:rPr>
        <w:t xml:space="preserve"> </w:t>
      </w:r>
      <w:r w:rsidRPr="00EE6FE9">
        <w:rPr>
          <w:rFonts w:ascii="Times New Roman" w:eastAsia="Times New Roman" w:hAnsi="Times New Roman" w:cs="Times New Roman"/>
          <w:sz w:val="26"/>
          <w:szCs w:val="26"/>
          <w:lang w:val="vi-VN"/>
        </w:rPr>
        <w:t>Thanh Hoá, Nghệ An, Phú Yên, Gia Lai, Đắk Lắk, Đồng Tháp, Sóc Trăng, Đồng Nai, Kiên Giang, Long An …;</w:t>
      </w:r>
    </w:p>
    <w:p w14:paraId="0E5D715A" w14:textId="21D75ADB" w:rsidR="00964B1A" w:rsidRPr="00EE6FE9" w:rsidRDefault="00000000" w:rsidP="00EE6FE9">
      <w:pPr>
        <w:spacing w:before="120" w:after="0" w:line="300" w:lineRule="exact"/>
        <w:ind w:firstLine="720"/>
        <w:jc w:val="both"/>
        <w:rPr>
          <w:rFonts w:ascii="Times New Roman" w:eastAsia="Times New Roman" w:hAnsi="Times New Roman" w:cs="Times New Roman"/>
          <w:sz w:val="26"/>
          <w:szCs w:val="26"/>
          <w:lang w:val="vi-VN"/>
        </w:rPr>
      </w:pPr>
      <w:r w:rsidRPr="00EE6FE9">
        <w:rPr>
          <w:rFonts w:ascii="Times New Roman" w:eastAsia="Times New Roman" w:hAnsi="Times New Roman" w:cs="Times New Roman"/>
          <w:b/>
          <w:bCs/>
          <w:i/>
          <w:iCs/>
          <w:sz w:val="26"/>
          <w:szCs w:val="26"/>
          <w:lang w:val="vi-VN"/>
        </w:rPr>
        <w:t xml:space="preserve">- Bọ phấn (rầy phấn trắng): </w:t>
      </w:r>
      <w:r w:rsidRPr="00EE6FE9">
        <w:rPr>
          <w:rFonts w:ascii="Times New Roman" w:eastAsia="Times New Roman" w:hAnsi="Times New Roman" w:cs="Times New Roman"/>
          <w:sz w:val="26"/>
          <w:szCs w:val="26"/>
          <w:lang w:val="vi-VN"/>
        </w:rPr>
        <w:t>Diện tích nhiễm 171 ha (giảm 587 ha so với tuần trước)</w:t>
      </w:r>
      <w:r w:rsidR="00EE6FE9" w:rsidRPr="00EE6FE9">
        <w:rPr>
          <w:rFonts w:ascii="Times New Roman" w:eastAsia="Times New Roman" w:hAnsi="Times New Roman" w:cs="Times New Roman"/>
          <w:sz w:val="26"/>
          <w:szCs w:val="26"/>
          <w:lang w:val="vi-VN"/>
        </w:rPr>
        <w:t>, p</w:t>
      </w:r>
      <w:r w:rsidRPr="00EE6FE9">
        <w:rPr>
          <w:rFonts w:ascii="Times New Roman" w:eastAsia="Times New Roman" w:hAnsi="Times New Roman" w:cs="Times New Roman"/>
          <w:sz w:val="26"/>
          <w:szCs w:val="26"/>
          <w:lang w:val="vi-VN"/>
        </w:rPr>
        <w:t>hòng trừ</w:t>
      </w:r>
      <w:r w:rsidR="00EE6FE9" w:rsidRPr="00EE6FE9">
        <w:rPr>
          <w:rFonts w:ascii="Times New Roman" w:eastAsia="Times New Roman" w:hAnsi="Times New Roman" w:cs="Times New Roman"/>
          <w:sz w:val="26"/>
          <w:szCs w:val="26"/>
          <w:lang w:val="vi-VN"/>
        </w:rPr>
        <w:t xml:space="preserve"> trong kỳ</w:t>
      </w:r>
      <w:r w:rsidRPr="00EE6FE9">
        <w:rPr>
          <w:rFonts w:ascii="Times New Roman" w:eastAsia="Times New Roman" w:hAnsi="Times New Roman" w:cs="Times New Roman"/>
          <w:sz w:val="26"/>
          <w:szCs w:val="26"/>
          <w:lang w:val="vi-VN"/>
        </w:rPr>
        <w:t xml:space="preserve"> 35 ha. Phân bố chủ yếu tại các tỉnh: Sóc Trăng, Tiền Giang, Trà Vinh, Đồng Tháp, Bình Phước,…</w:t>
      </w:r>
    </w:p>
    <w:p w14:paraId="31D23E39" w14:textId="72308230" w:rsidR="00964B1A" w:rsidRPr="00EE6FE9" w:rsidRDefault="00000000" w:rsidP="00EE6FE9">
      <w:pPr>
        <w:spacing w:before="120" w:after="0" w:line="300" w:lineRule="exact"/>
        <w:ind w:firstLine="720"/>
        <w:jc w:val="both"/>
        <w:rPr>
          <w:rFonts w:ascii="Times New Roman" w:hAnsi="Times New Roman" w:cs="Times New Roman"/>
          <w:sz w:val="26"/>
          <w:szCs w:val="26"/>
          <w:lang w:val="vi-VN"/>
        </w:rPr>
      </w:pPr>
      <w:r w:rsidRPr="00EE6FE9">
        <w:rPr>
          <w:rFonts w:ascii="Times New Roman" w:eastAsia="Times New Roman" w:hAnsi="Times New Roman" w:cs="Times New Roman"/>
          <w:b/>
          <w:i/>
          <w:iCs/>
          <w:sz w:val="26"/>
          <w:szCs w:val="26"/>
          <w:lang w:val="vi-VN"/>
        </w:rPr>
        <w:t>- Sâu đục thân 2 chấm</w:t>
      </w:r>
      <w:r w:rsidRPr="00EE6FE9">
        <w:rPr>
          <w:rFonts w:ascii="Times New Roman" w:eastAsia="Times New Roman" w:hAnsi="Times New Roman" w:cs="Times New Roman"/>
          <w:b/>
          <w:sz w:val="26"/>
          <w:szCs w:val="26"/>
          <w:lang w:val="vi-VN"/>
        </w:rPr>
        <w:t xml:space="preserve">: </w:t>
      </w:r>
      <w:r w:rsidRPr="00EE6FE9">
        <w:rPr>
          <w:rFonts w:ascii="Times New Roman" w:eastAsia="Times New Roman" w:hAnsi="Times New Roman" w:cs="Times New Roman"/>
          <w:sz w:val="26"/>
          <w:szCs w:val="26"/>
          <w:lang w:val="vi-VN"/>
        </w:rPr>
        <w:t>Diện tích nhiễm 1.383 ha (giảm 48 ha so với kỳ trước, tăng 707 ha so với CKNT), trong đó nhiễm nặng 65 ha; phòng trừ trong kỳ 9.663 ha. Phân bố chủ yếu tại các tỉnh</w:t>
      </w:r>
      <w:r w:rsidRPr="00EE6FE9">
        <w:rPr>
          <w:rFonts w:ascii="Times New Roman" w:hAnsi="Times New Roman" w:cs="Times New Roman"/>
          <w:sz w:val="26"/>
          <w:szCs w:val="26"/>
          <w:lang w:val="vi-VN"/>
        </w:rPr>
        <w:t>: Vĩnh Phúc, Yên Bái, Hải Phòng, Thanh Hoá, Nghệ An, Khánh Hoà, Phú Yên, Gia Lai, Đắk Lắk , Sóc Trăng, Đồng Tháp, Bà Rịa Vũng Tàu, Long An, …;</w:t>
      </w:r>
    </w:p>
    <w:p w14:paraId="69A9D0D8" w14:textId="0559017E" w:rsidR="00964B1A" w:rsidRPr="00EE6FE9" w:rsidRDefault="00000000" w:rsidP="00EE6FE9">
      <w:pPr>
        <w:spacing w:before="120" w:after="0" w:line="300" w:lineRule="exact"/>
        <w:ind w:firstLine="720"/>
        <w:jc w:val="both"/>
        <w:rPr>
          <w:rFonts w:ascii="Times New Roman" w:eastAsia="Times New Roman" w:hAnsi="Times New Roman" w:cs="Times New Roman"/>
          <w:spacing w:val="-4"/>
          <w:sz w:val="26"/>
          <w:szCs w:val="26"/>
          <w:lang w:val="vi-VN"/>
        </w:rPr>
      </w:pPr>
      <w:r w:rsidRPr="00EE6FE9">
        <w:rPr>
          <w:rFonts w:ascii="Times New Roman" w:eastAsia="Times New Roman" w:hAnsi="Times New Roman" w:cs="Times New Roman"/>
          <w:b/>
          <w:i/>
          <w:spacing w:val="-4"/>
          <w:sz w:val="26"/>
          <w:szCs w:val="26"/>
          <w:lang w:val="vi-VN"/>
        </w:rPr>
        <w:t>- Bệnh bạc lá</w:t>
      </w:r>
      <w:r w:rsidRPr="00EE6FE9">
        <w:rPr>
          <w:rFonts w:ascii="Times New Roman" w:eastAsia="Times New Roman" w:hAnsi="Times New Roman" w:cs="Times New Roman"/>
          <w:spacing w:val="-4"/>
          <w:sz w:val="26"/>
          <w:szCs w:val="26"/>
          <w:lang w:val="vi-VN"/>
        </w:rPr>
        <w:t>: Diện tích nhiễm 5.977 ha (giảm 1.435 ha so với kỳ trước, giảm 1.110 ha so với CKNT), trong đó nhiễm nặng 205 ha; phòng trừ trong kỳ 2.783 ha. Phân bố chủ yếu tại các tỉnh: Điện Biên, Bắc Giang, Hoà Bình,</w:t>
      </w:r>
      <w:r w:rsidR="00EE6FE9" w:rsidRPr="00EE6FE9">
        <w:rPr>
          <w:rFonts w:ascii="Times New Roman" w:eastAsia="Times New Roman" w:hAnsi="Times New Roman" w:cs="Times New Roman"/>
          <w:spacing w:val="-4"/>
          <w:sz w:val="26"/>
          <w:szCs w:val="26"/>
          <w:lang w:val="vi-VN"/>
        </w:rPr>
        <w:t xml:space="preserve"> </w:t>
      </w:r>
      <w:r w:rsidRPr="00EE6FE9">
        <w:rPr>
          <w:rFonts w:ascii="Times New Roman" w:eastAsia="Times New Roman" w:hAnsi="Times New Roman" w:cs="Times New Roman"/>
          <w:spacing w:val="-4"/>
          <w:sz w:val="26"/>
          <w:szCs w:val="26"/>
          <w:lang w:val="vi-VN"/>
        </w:rPr>
        <w:t>Thanh Hoá, Nghệ An, Kiên Giang, Đồng Nai, Sóc Trăng, Cần Thơ, Hậu Giang, Vĩnh Long, Long An, Cà Mau…;</w:t>
      </w:r>
    </w:p>
    <w:p w14:paraId="32BDDAE4"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pacing w:val="-4"/>
          <w:sz w:val="26"/>
          <w:szCs w:val="26"/>
          <w:lang w:val="vi-VN"/>
        </w:rPr>
      </w:pPr>
      <w:r w:rsidRPr="00EE6FE9">
        <w:rPr>
          <w:rFonts w:ascii="Times New Roman" w:eastAsia="Times New Roman" w:hAnsi="Times New Roman" w:cs="Times New Roman"/>
          <w:spacing w:val="-4"/>
          <w:sz w:val="26"/>
          <w:szCs w:val="26"/>
          <w:lang w:val="vi-VN"/>
        </w:rPr>
        <w:t xml:space="preserve">- </w:t>
      </w:r>
      <w:r w:rsidRPr="00EE6FE9">
        <w:rPr>
          <w:rFonts w:ascii="Times New Roman" w:eastAsia="Times New Roman" w:hAnsi="Times New Roman" w:cs="Times New Roman"/>
          <w:b/>
          <w:i/>
          <w:spacing w:val="-4"/>
          <w:sz w:val="26"/>
          <w:szCs w:val="26"/>
          <w:lang w:val="vi-VN"/>
        </w:rPr>
        <w:t>Bệnh đen lép hạt</w:t>
      </w:r>
      <w:r w:rsidRPr="00EE6FE9">
        <w:rPr>
          <w:rFonts w:ascii="Times New Roman" w:eastAsia="Times New Roman" w:hAnsi="Times New Roman" w:cs="Times New Roman"/>
          <w:spacing w:val="-4"/>
          <w:sz w:val="26"/>
          <w:szCs w:val="26"/>
          <w:lang w:val="vi-VN"/>
        </w:rPr>
        <w:t>: Diện tích nhiễm 10.714 ha (tăng 1.465 ha so với kỳ trước, tăng 3.527 ha so với CKNT), trong đó nhiễm nặng 79 ha; phòng trừ trong kỳ 7.872 ha. Phân bố chủ yếu tại các tỉnh: Lai Châu, Thanh Hoá, Nghệ An, Khánh Hoà, Lâm Đồng, Đắk Lắk, Kiên Giang, Đồng Tháp, Sóc Trăng, Hậu Giang, Tiền Giang, Cà mau…;</w:t>
      </w:r>
    </w:p>
    <w:p w14:paraId="3883304D" w14:textId="429AEC68" w:rsidR="00964B1A" w:rsidRPr="00EE6FE9" w:rsidRDefault="00000000" w:rsidP="00EE6FE9">
      <w:pPr>
        <w:spacing w:before="120" w:after="0" w:line="300" w:lineRule="exact"/>
        <w:ind w:firstLine="720"/>
        <w:jc w:val="both"/>
        <w:rPr>
          <w:rFonts w:ascii="Times New Roman" w:eastAsia="Times New Roman" w:hAnsi="Times New Roman" w:cs="Times New Roman"/>
          <w:spacing w:val="4"/>
          <w:sz w:val="26"/>
          <w:szCs w:val="26"/>
          <w:lang w:val="vi-VN"/>
        </w:rPr>
      </w:pPr>
      <w:r w:rsidRPr="00EE6FE9">
        <w:rPr>
          <w:rFonts w:ascii="Times New Roman" w:eastAsia="Times New Roman" w:hAnsi="Times New Roman" w:cs="Times New Roman"/>
          <w:spacing w:val="4"/>
          <w:sz w:val="26"/>
          <w:szCs w:val="26"/>
          <w:lang w:val="vi-VN"/>
        </w:rPr>
        <w:t xml:space="preserve">- </w:t>
      </w:r>
      <w:r w:rsidRPr="00EE6FE9">
        <w:rPr>
          <w:rFonts w:ascii="Times New Roman" w:eastAsia="Times New Roman" w:hAnsi="Times New Roman" w:cs="Times New Roman"/>
          <w:b/>
          <w:bCs/>
          <w:i/>
          <w:iCs/>
          <w:spacing w:val="4"/>
          <w:sz w:val="26"/>
          <w:szCs w:val="26"/>
          <w:lang w:val="vi-VN"/>
        </w:rPr>
        <w:t>Bọ trĩ</w:t>
      </w:r>
      <w:r w:rsidRPr="00EE6FE9">
        <w:rPr>
          <w:rFonts w:ascii="Times New Roman" w:eastAsia="Times New Roman" w:hAnsi="Times New Roman" w:cs="Times New Roman"/>
          <w:spacing w:val="4"/>
          <w:sz w:val="26"/>
          <w:szCs w:val="26"/>
          <w:lang w:val="vi-VN"/>
        </w:rPr>
        <w:t xml:space="preserve">: Diện tích nhiễm 301 ha (giảm </w:t>
      </w:r>
      <w:r w:rsidR="00EE6FE9" w:rsidRPr="00EE6FE9">
        <w:rPr>
          <w:rFonts w:ascii="Times New Roman" w:eastAsia="Times New Roman" w:hAnsi="Times New Roman" w:cs="Times New Roman"/>
          <w:spacing w:val="4"/>
          <w:sz w:val="26"/>
          <w:szCs w:val="26"/>
          <w:lang w:val="vi-VN"/>
        </w:rPr>
        <w:t>0</w:t>
      </w:r>
      <w:r w:rsidRPr="00EE6FE9">
        <w:rPr>
          <w:rFonts w:ascii="Times New Roman" w:eastAsia="Times New Roman" w:hAnsi="Times New Roman" w:cs="Times New Roman"/>
          <w:spacing w:val="4"/>
          <w:sz w:val="26"/>
          <w:szCs w:val="26"/>
          <w:lang w:val="vi-VN"/>
        </w:rPr>
        <w:t>8 ha so với kỳ trước, giảm 279 ha so với CKNT), phòng trừ trong kỳ 216 ha. Phân bố chủ yếu tại các tỉnh: Tây Ninh, TP Hồ Chí Minh, Bà Rịa Vũng Tàu…;</w:t>
      </w:r>
    </w:p>
    <w:p w14:paraId="1BE0BACA"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pacing w:val="4"/>
          <w:sz w:val="26"/>
          <w:szCs w:val="26"/>
          <w:lang w:val="vi-VN"/>
        </w:rPr>
      </w:pPr>
      <w:r w:rsidRPr="00EE6FE9">
        <w:rPr>
          <w:rFonts w:ascii="Times New Roman" w:eastAsia="Times New Roman" w:hAnsi="Times New Roman" w:cs="Times New Roman"/>
          <w:b/>
          <w:i/>
          <w:spacing w:val="4"/>
          <w:sz w:val="26"/>
          <w:szCs w:val="26"/>
          <w:lang w:val="vi-VN"/>
        </w:rPr>
        <w:t>- Ốc bươu vàng:</w:t>
      </w:r>
      <w:r w:rsidRPr="00EE6FE9">
        <w:rPr>
          <w:rFonts w:ascii="Times New Roman" w:eastAsia="Times New Roman" w:hAnsi="Times New Roman" w:cs="Times New Roman"/>
          <w:spacing w:val="4"/>
          <w:sz w:val="26"/>
          <w:szCs w:val="26"/>
          <w:lang w:val="vi-VN"/>
        </w:rPr>
        <w:t xml:space="preserve"> Diện tích nhiễm 2.237 ha (tăng 255 ha so với kỳ trước, giảm 532 ha so với CKNT), phòng trừ trong kỳ 1.290 ha. Phân bố chủ yếu tại các tỉnh: Gia Lai, Bình Thuận, Gia Lia, Khánh Hoà, Đồng Nai, Tây Ninh, An Giang, Đồng Tháp, TP Hồ Chí Minh, Bình Dương …;</w:t>
      </w:r>
    </w:p>
    <w:p w14:paraId="176A8F6F" w14:textId="4EA9FC34" w:rsidR="00964B1A" w:rsidRPr="00EE6FE9" w:rsidRDefault="00000000" w:rsidP="00EE6FE9">
      <w:pPr>
        <w:spacing w:before="120" w:after="0" w:line="300" w:lineRule="exact"/>
        <w:ind w:firstLine="720"/>
        <w:jc w:val="both"/>
        <w:rPr>
          <w:rFonts w:ascii="Times New Roman" w:eastAsia="Times New Roman" w:hAnsi="Times New Roman" w:cs="Times New Roman"/>
          <w:spacing w:val="4"/>
          <w:sz w:val="26"/>
          <w:szCs w:val="26"/>
          <w:lang w:val="vi-VN"/>
        </w:rPr>
      </w:pPr>
      <w:r w:rsidRPr="00EE6FE9">
        <w:rPr>
          <w:rFonts w:ascii="Times New Roman" w:eastAsia="Times New Roman" w:hAnsi="Times New Roman" w:cs="Times New Roman"/>
          <w:b/>
          <w:i/>
          <w:spacing w:val="4"/>
          <w:sz w:val="26"/>
          <w:szCs w:val="26"/>
          <w:lang w:val="vi-VN"/>
        </w:rPr>
        <w:t>- Chuột:</w:t>
      </w:r>
      <w:r w:rsidRPr="00EE6FE9">
        <w:rPr>
          <w:rFonts w:ascii="Times New Roman" w:eastAsia="Times New Roman" w:hAnsi="Times New Roman" w:cs="Times New Roman"/>
          <w:spacing w:val="4"/>
          <w:sz w:val="26"/>
          <w:szCs w:val="26"/>
          <w:lang w:val="vi-VN"/>
        </w:rPr>
        <w:t xml:space="preserve"> Diện tích nhiễm 6.622 ha (giảm 2.305 ha so với kỳ trước, giảm 7.195 ha so với CKNT), trong đó nhiễm nặng 242 ha; phòng trừ trong kỳ 575 ha. Phân bố chủ </w:t>
      </w:r>
      <w:r w:rsidRPr="00EE6FE9">
        <w:rPr>
          <w:rFonts w:ascii="Times New Roman" w:eastAsia="Times New Roman" w:hAnsi="Times New Roman" w:cs="Times New Roman"/>
          <w:spacing w:val="4"/>
          <w:sz w:val="26"/>
          <w:szCs w:val="26"/>
          <w:lang w:val="vi-VN"/>
        </w:rPr>
        <w:lastRenderedPageBreak/>
        <w:t>yếu tại các tỉnh: Thái Bình, Hà Nội, Bắc Ninh, Thanh Hóa, Nghệ An, Khánh Hoà, Gia lai, Đắk Lắk, An Giang, Hậu Giang, Cà Mau,  Đồng Nai, TP Hồ Chí Minh,…;</w:t>
      </w:r>
    </w:p>
    <w:p w14:paraId="6E0D43B4"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pacing w:val="4"/>
          <w:sz w:val="26"/>
          <w:szCs w:val="26"/>
          <w:lang w:val="sv-SE"/>
        </w:rPr>
      </w:pPr>
      <w:r w:rsidRPr="00EE6FE9">
        <w:rPr>
          <w:rFonts w:ascii="Times New Roman" w:hAnsi="Times New Roman" w:cs="Times New Roman"/>
          <w:b/>
          <w:sz w:val="26"/>
          <w:szCs w:val="26"/>
          <w:lang w:val="vi-VN"/>
        </w:rPr>
        <w:t>2.2. Cây ngô</w:t>
      </w:r>
    </w:p>
    <w:p w14:paraId="0DEB3AF1" w14:textId="6B00142C" w:rsidR="00964B1A" w:rsidRPr="00EE6FE9" w:rsidRDefault="00000000" w:rsidP="00EE6FE9">
      <w:pPr>
        <w:spacing w:before="120" w:after="0" w:line="300" w:lineRule="exact"/>
        <w:ind w:firstLine="720"/>
        <w:jc w:val="both"/>
        <w:rPr>
          <w:rFonts w:ascii="Times New Roman" w:hAnsi="Times New Roman" w:cs="Times New Roman"/>
          <w:sz w:val="26"/>
          <w:szCs w:val="26"/>
          <w:lang w:val="vi-VN"/>
        </w:rPr>
      </w:pPr>
      <w:r w:rsidRPr="00EE6FE9">
        <w:rPr>
          <w:rFonts w:ascii="Times New Roman" w:hAnsi="Times New Roman" w:cs="Times New Roman"/>
          <w:b/>
          <w:i/>
          <w:sz w:val="26"/>
          <w:szCs w:val="26"/>
          <w:lang w:val="vi-VN"/>
        </w:rPr>
        <w:t>Sâu keo mùa thu:</w:t>
      </w:r>
      <w:r w:rsidRPr="00EE6FE9">
        <w:rPr>
          <w:rFonts w:ascii="Times New Roman" w:hAnsi="Times New Roman" w:cs="Times New Roman"/>
          <w:sz w:val="26"/>
          <w:szCs w:val="26"/>
          <w:lang w:val="vi-VN"/>
        </w:rPr>
        <w:t xml:space="preserve"> Diện tích nhiễm </w:t>
      </w:r>
      <w:r w:rsidRPr="00EE6FE9">
        <w:rPr>
          <w:rFonts w:ascii="Times New Roman" w:hAnsi="Times New Roman" w:cs="Times New Roman"/>
          <w:sz w:val="26"/>
          <w:szCs w:val="26"/>
          <w:lang w:val="sv-SE"/>
        </w:rPr>
        <w:t>204</w:t>
      </w:r>
      <w:r w:rsidRPr="00EE6FE9">
        <w:rPr>
          <w:rFonts w:ascii="Times New Roman" w:hAnsi="Times New Roman" w:cs="Times New Roman"/>
          <w:sz w:val="26"/>
          <w:szCs w:val="26"/>
          <w:lang w:val="vi-VN"/>
        </w:rPr>
        <w:t xml:space="preserve"> ha (</w:t>
      </w:r>
      <w:r w:rsidRPr="00EE6FE9">
        <w:rPr>
          <w:rFonts w:ascii="Times New Roman" w:hAnsi="Times New Roman" w:cs="Times New Roman"/>
          <w:sz w:val="26"/>
          <w:szCs w:val="26"/>
          <w:lang w:val="sv-SE"/>
        </w:rPr>
        <w:t>giảm 579</w:t>
      </w:r>
      <w:r w:rsidRPr="00EE6FE9">
        <w:rPr>
          <w:rFonts w:ascii="Times New Roman" w:hAnsi="Times New Roman" w:cs="Times New Roman"/>
          <w:sz w:val="26"/>
          <w:szCs w:val="26"/>
          <w:lang w:val="vi-VN"/>
        </w:rPr>
        <w:t xml:space="preserve"> ha so với kỳ trước, </w:t>
      </w:r>
      <w:r w:rsidRPr="00EE6FE9">
        <w:rPr>
          <w:rFonts w:ascii="Times New Roman" w:hAnsi="Times New Roman" w:cs="Times New Roman"/>
          <w:sz w:val="26"/>
          <w:szCs w:val="26"/>
          <w:lang w:val="sv-SE"/>
        </w:rPr>
        <w:t>giảm 655</w:t>
      </w:r>
      <w:r w:rsidRPr="00EE6FE9">
        <w:rPr>
          <w:rFonts w:ascii="Times New Roman" w:hAnsi="Times New Roman" w:cs="Times New Roman"/>
          <w:sz w:val="26"/>
          <w:szCs w:val="26"/>
          <w:lang w:val="vi-VN"/>
        </w:rPr>
        <w:t xml:space="preserve"> ha so với CKNT), </w:t>
      </w:r>
      <w:r w:rsidRPr="00EE6FE9">
        <w:rPr>
          <w:rFonts w:ascii="Times New Roman" w:hAnsi="Times New Roman" w:cs="Times New Roman"/>
          <w:sz w:val="26"/>
          <w:szCs w:val="26"/>
          <w:lang w:val="sv-SE"/>
        </w:rPr>
        <w:t xml:space="preserve">trong đó nhiễm nặng 04 ha, </w:t>
      </w:r>
      <w:r w:rsidRPr="00EE6FE9">
        <w:rPr>
          <w:rFonts w:ascii="Times New Roman" w:hAnsi="Times New Roman" w:cs="Times New Roman"/>
          <w:sz w:val="26"/>
          <w:szCs w:val="26"/>
          <w:lang w:val="vi-VN"/>
        </w:rPr>
        <w:t xml:space="preserve">phòng trừ trong kỳ </w:t>
      </w:r>
      <w:r w:rsidRPr="00EE6FE9">
        <w:rPr>
          <w:rFonts w:ascii="Times New Roman" w:hAnsi="Times New Roman" w:cs="Times New Roman"/>
          <w:sz w:val="26"/>
          <w:szCs w:val="26"/>
          <w:lang w:val="sv-SE"/>
        </w:rPr>
        <w:t>639</w:t>
      </w:r>
      <w:r w:rsidRPr="00EE6FE9">
        <w:rPr>
          <w:rFonts w:ascii="Times New Roman" w:hAnsi="Times New Roman" w:cs="Times New Roman"/>
          <w:sz w:val="26"/>
          <w:szCs w:val="26"/>
          <w:lang w:val="vi-VN"/>
        </w:rPr>
        <w:t xml:space="preserve"> ha. Phân bố chủ yếu tại các tỉnh: Sơn La, Điện Biên, Phú Thọ,</w:t>
      </w:r>
      <w:r w:rsidR="00EE6FE9" w:rsidRPr="00EE6FE9">
        <w:rPr>
          <w:rFonts w:ascii="Times New Roman" w:hAnsi="Times New Roman" w:cs="Times New Roman"/>
          <w:sz w:val="26"/>
          <w:szCs w:val="26"/>
          <w:lang w:val="vi-VN"/>
        </w:rPr>
        <w:t xml:space="preserve"> </w:t>
      </w:r>
      <w:r w:rsidRPr="00EE6FE9">
        <w:rPr>
          <w:rFonts w:ascii="Times New Roman" w:hAnsi="Times New Roman" w:cs="Times New Roman"/>
          <w:sz w:val="26"/>
          <w:szCs w:val="26"/>
          <w:lang w:val="vi-VN"/>
        </w:rPr>
        <w:t>Nghệ An, Hà Tĩnh, Lâm Đồng, Phú Yên, Bình Thuận, Đồng Nai, …;</w:t>
      </w:r>
    </w:p>
    <w:p w14:paraId="1440EE6B" w14:textId="77777777" w:rsidR="00964B1A" w:rsidRPr="00EE6FE9" w:rsidRDefault="00000000" w:rsidP="00EE6FE9">
      <w:pPr>
        <w:spacing w:before="120" w:after="0" w:line="300" w:lineRule="exact"/>
        <w:ind w:firstLine="720"/>
        <w:jc w:val="both"/>
        <w:rPr>
          <w:rFonts w:ascii="Times New Roman" w:hAnsi="Times New Roman" w:cs="Times New Roman"/>
          <w:b/>
          <w:bCs/>
          <w:sz w:val="26"/>
          <w:szCs w:val="26"/>
          <w:lang w:val="vi-VN"/>
        </w:rPr>
      </w:pPr>
      <w:r w:rsidRPr="00EE6FE9">
        <w:rPr>
          <w:rFonts w:ascii="Times New Roman" w:hAnsi="Times New Roman" w:cs="Times New Roman"/>
          <w:b/>
          <w:bCs/>
          <w:sz w:val="26"/>
          <w:szCs w:val="26"/>
          <w:lang w:val="vi-VN"/>
        </w:rPr>
        <w:t>2.3. Cây nhãn</w:t>
      </w:r>
    </w:p>
    <w:p w14:paraId="1A07418F"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pacing w:val="-8"/>
          <w:sz w:val="26"/>
          <w:szCs w:val="26"/>
          <w:lang w:val="vi-VN"/>
        </w:rPr>
      </w:pPr>
      <w:r w:rsidRPr="00EE6FE9">
        <w:rPr>
          <w:rFonts w:ascii="Times New Roman" w:eastAsia="Times New Roman" w:hAnsi="Times New Roman" w:cs="Times New Roman"/>
          <w:b/>
          <w:i/>
          <w:spacing w:val="-8"/>
          <w:sz w:val="26"/>
          <w:szCs w:val="26"/>
          <w:lang w:val="vi-VN"/>
        </w:rPr>
        <w:t>Bệnh chổi rồng:</w:t>
      </w:r>
      <w:r w:rsidRPr="00EE6FE9">
        <w:rPr>
          <w:rFonts w:ascii="Times New Roman" w:eastAsia="Times New Roman" w:hAnsi="Times New Roman" w:cs="Times New Roman"/>
          <w:i/>
          <w:spacing w:val="-8"/>
          <w:sz w:val="26"/>
          <w:szCs w:val="26"/>
          <w:lang w:val="vi-VN"/>
        </w:rPr>
        <w:t xml:space="preserve">  </w:t>
      </w:r>
      <w:r w:rsidRPr="00EE6FE9">
        <w:rPr>
          <w:rFonts w:ascii="Times New Roman" w:eastAsia="Times New Roman" w:hAnsi="Times New Roman" w:cs="Times New Roman"/>
          <w:spacing w:val="-8"/>
          <w:sz w:val="26"/>
          <w:szCs w:val="26"/>
          <w:lang w:val="vi-VN"/>
        </w:rPr>
        <w:t>Diện tích nhiễm 267 ha (giảm 42 ha so với kỳ trước, giảm 312 ha so với CKNT), trong đó nhiễm nặng 14 ha; phòng trừ trong kỳ 87 ha. Phân bố chủ yếu tại các tỉnh phía Nam: Bình Phước, Vĩnh Long, Sóc Trăng, Trà Vinh, Tiền Giang, Bến Tre, Tây Ninh, Hậu Giang.</w:t>
      </w:r>
    </w:p>
    <w:p w14:paraId="236AD7C1" w14:textId="77777777" w:rsidR="00964B1A" w:rsidRPr="00EE6FE9" w:rsidRDefault="00000000" w:rsidP="00EE6FE9">
      <w:pPr>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2.4. Cây thanh long</w:t>
      </w:r>
    </w:p>
    <w:p w14:paraId="54E3C18E"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z w:val="26"/>
          <w:szCs w:val="26"/>
          <w:lang w:val="vi-VN" w:eastAsia="ja-JP"/>
        </w:rPr>
      </w:pPr>
      <w:r w:rsidRPr="00EE6FE9">
        <w:rPr>
          <w:rFonts w:ascii="Times New Roman" w:eastAsia="Times New Roman" w:hAnsi="Times New Roman" w:cs="Times New Roman"/>
          <w:b/>
          <w:i/>
          <w:spacing w:val="4"/>
          <w:sz w:val="26"/>
          <w:szCs w:val="26"/>
          <w:lang w:val="vi-VN"/>
        </w:rPr>
        <w:t>Bệnh đốm nâu</w:t>
      </w:r>
      <w:r w:rsidRPr="00EE6FE9">
        <w:rPr>
          <w:rFonts w:ascii="Times New Roman" w:eastAsia="Times New Roman" w:hAnsi="Times New Roman" w:cs="Times New Roman"/>
          <w:spacing w:val="4"/>
          <w:sz w:val="26"/>
          <w:szCs w:val="26"/>
          <w:lang w:val="vi-VN"/>
        </w:rPr>
        <w:t>: Diện tích nhiễm 4.168 ha (tăng 1.86 ha so với kỳ trước, giảm 950 ha so với CKNT), phòng trừ trong kỳ 5.006 ha. Phân bố chủ yếu tại các tỉnh:</w:t>
      </w:r>
      <w:r w:rsidRPr="00EE6FE9">
        <w:rPr>
          <w:rFonts w:ascii="Times New Roman" w:eastAsia="Times New Roman" w:hAnsi="Times New Roman" w:cs="Times New Roman"/>
          <w:sz w:val="26"/>
          <w:szCs w:val="26"/>
          <w:lang w:val="vi-VN" w:eastAsia="ja-JP"/>
        </w:rPr>
        <w:t xml:space="preserve"> Bình Thuận, Tiền Giang, Long An, Trà Vinh, Bà Rịa -Vũng Tàu;</w:t>
      </w:r>
    </w:p>
    <w:p w14:paraId="40855880" w14:textId="77777777" w:rsidR="00964B1A" w:rsidRPr="00EE6FE9" w:rsidRDefault="00000000" w:rsidP="00EE6FE9">
      <w:pPr>
        <w:widowControl w:val="0"/>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2.5. Cây dừa</w:t>
      </w:r>
    </w:p>
    <w:p w14:paraId="56A10043" w14:textId="77777777" w:rsidR="00964B1A" w:rsidRPr="00EE6FE9" w:rsidRDefault="00000000" w:rsidP="00EE6FE9">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pacing w:val="-2"/>
          <w:sz w:val="26"/>
          <w:szCs w:val="26"/>
          <w:lang w:val="vi-VN"/>
        </w:rPr>
        <w:t>- Bọ cánh cứng</w:t>
      </w:r>
      <w:r w:rsidRPr="00EE6FE9">
        <w:rPr>
          <w:rFonts w:ascii="Times New Roman" w:eastAsia="Times New Roman" w:hAnsi="Times New Roman" w:cs="Times New Roman"/>
          <w:sz w:val="26"/>
          <w:szCs w:val="26"/>
          <w:lang w:val="vi-VN"/>
        </w:rPr>
        <w:t>:</w:t>
      </w:r>
      <w:r w:rsidRPr="00EE6FE9">
        <w:rPr>
          <w:rFonts w:ascii="Times New Roman" w:eastAsia="Times New Roman" w:hAnsi="Times New Roman" w:cs="Times New Roman"/>
          <w:spacing w:val="-2"/>
          <w:sz w:val="26"/>
          <w:szCs w:val="26"/>
          <w:lang w:val="vi-VN"/>
        </w:rPr>
        <w:t xml:space="preserve"> Diện tích nhiễm 5.588 ha (giảm 41 ha so với  kỳ trước, giảm 915 ha so với CKNT), trong đó nhiễm nặng 34 ha; phòng trừ trong kỳ 264 ha. Phân bố chủ yếu tại các tỉnh phía Nam: Bến Tre, Sóc Trăng, Kiên Giang, Tiền Giang, Vĩnh Long, Bạc Liêu, hậu Giang, Trà Vinh,  Cà Mau, …;</w:t>
      </w:r>
    </w:p>
    <w:p w14:paraId="7993FB67" w14:textId="77777777" w:rsidR="00964B1A" w:rsidRPr="00EE6FE9" w:rsidRDefault="00000000" w:rsidP="00EE6FE9">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pacing w:val="-2"/>
          <w:sz w:val="26"/>
          <w:szCs w:val="26"/>
          <w:lang w:val="vi-VN"/>
        </w:rPr>
        <w:t>- Sâu đầu đen</w:t>
      </w:r>
      <w:r w:rsidRPr="00EE6FE9">
        <w:rPr>
          <w:rFonts w:ascii="Times New Roman" w:eastAsia="Times New Roman" w:hAnsi="Times New Roman" w:cs="Times New Roman"/>
          <w:spacing w:val="-2"/>
          <w:sz w:val="26"/>
          <w:szCs w:val="26"/>
          <w:lang w:val="vi-VN"/>
        </w:rPr>
        <w:t xml:space="preserve"> (</w:t>
      </w:r>
      <w:r w:rsidRPr="00EE6FE9">
        <w:rPr>
          <w:rFonts w:ascii="Times New Roman" w:eastAsia="Times New Roman" w:hAnsi="Times New Roman" w:cs="Times New Roman"/>
          <w:i/>
          <w:spacing w:val="-2"/>
          <w:sz w:val="26"/>
          <w:szCs w:val="26"/>
          <w:lang w:val="vi-VN"/>
        </w:rPr>
        <w:t>Opisina arenosella</w:t>
      </w:r>
      <w:r w:rsidRPr="00EE6FE9">
        <w:rPr>
          <w:rFonts w:ascii="Times New Roman" w:eastAsia="Times New Roman" w:hAnsi="Times New Roman" w:cs="Times New Roman"/>
          <w:spacing w:val="-2"/>
          <w:sz w:val="26"/>
          <w:szCs w:val="26"/>
          <w:lang w:val="vi-VN"/>
        </w:rPr>
        <w:t xml:space="preserve"> Walker): Diện tích nhiễm 1.088 ha (tăng 56 ha so với kỳ trước, tăng 719 ha so với CKNT), trong đó nhiễm nặng 262 ha</w:t>
      </w:r>
      <w:r w:rsidRPr="00EE6FE9">
        <w:rPr>
          <w:rFonts w:ascii="Times New Roman" w:hAnsi="Times New Roman" w:cs="Times New Roman"/>
          <w:sz w:val="26"/>
          <w:szCs w:val="26"/>
          <w:lang w:val="vi-VN"/>
        </w:rPr>
        <w:t xml:space="preserve">; phòng trừ trong kỳ 2.394 ha. </w:t>
      </w:r>
      <w:r w:rsidRPr="00EE6FE9">
        <w:rPr>
          <w:rFonts w:ascii="Times New Roman" w:eastAsia="Times New Roman" w:hAnsi="Times New Roman" w:cs="Times New Roman"/>
          <w:spacing w:val="-2"/>
          <w:sz w:val="26"/>
          <w:szCs w:val="26"/>
          <w:lang w:val="vi-VN"/>
        </w:rPr>
        <w:t>Phân bố chủ yếu tại các tỉnh phía Nam: Bến Tre, Trà Vinh,Tiền Giang, …;</w:t>
      </w:r>
    </w:p>
    <w:p w14:paraId="3D20A24B" w14:textId="77777777" w:rsidR="00964B1A" w:rsidRPr="00EE6FE9" w:rsidRDefault="00000000" w:rsidP="00EE6FE9">
      <w:pPr>
        <w:widowControl w:val="0"/>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2.6. Cây ăn quả có múi</w:t>
      </w:r>
    </w:p>
    <w:p w14:paraId="27FEE519" w14:textId="77777777" w:rsidR="00964B1A" w:rsidRPr="00EE6FE9" w:rsidRDefault="00000000" w:rsidP="00EE6FE9">
      <w:pPr>
        <w:spacing w:before="120" w:after="0" w:line="300" w:lineRule="exact"/>
        <w:ind w:firstLine="720"/>
        <w:jc w:val="both"/>
        <w:rPr>
          <w:rFonts w:ascii="Times New Roman" w:eastAsia="Times New Roman" w:hAnsi="Times New Roman" w:cs="Times New Roman"/>
          <w:bCs/>
          <w:sz w:val="26"/>
          <w:szCs w:val="26"/>
          <w:lang w:val="vi-VN"/>
        </w:rPr>
      </w:pPr>
      <w:r w:rsidRPr="00EE6FE9">
        <w:rPr>
          <w:rFonts w:ascii="Times New Roman" w:eastAsia="Times New Roman" w:hAnsi="Times New Roman" w:cs="Times New Roman"/>
          <w:b/>
          <w:sz w:val="26"/>
          <w:szCs w:val="26"/>
          <w:lang w:val="vi-VN"/>
        </w:rPr>
        <w:t xml:space="preserve">- </w:t>
      </w:r>
      <w:r w:rsidRPr="00EE6FE9">
        <w:rPr>
          <w:rFonts w:ascii="Times New Roman" w:eastAsia="Times New Roman" w:hAnsi="Times New Roman" w:cs="Times New Roman"/>
          <w:b/>
          <w:i/>
          <w:iCs/>
          <w:sz w:val="26"/>
          <w:szCs w:val="26"/>
          <w:lang w:val="vi-VN"/>
        </w:rPr>
        <w:t>Bệnh vàng lá thối rễ:</w:t>
      </w:r>
      <w:r w:rsidRPr="00EE6FE9">
        <w:rPr>
          <w:rFonts w:ascii="Times New Roman" w:eastAsia="Times New Roman" w:hAnsi="Times New Roman" w:cs="Times New Roman"/>
          <w:b/>
          <w:sz w:val="26"/>
          <w:szCs w:val="26"/>
          <w:lang w:val="vi-VN"/>
        </w:rPr>
        <w:t xml:space="preserve"> </w:t>
      </w:r>
      <w:r w:rsidRPr="00EE6FE9">
        <w:rPr>
          <w:rFonts w:ascii="Times New Roman" w:eastAsia="Times New Roman" w:hAnsi="Times New Roman" w:cs="Times New Roman"/>
          <w:bCs/>
          <w:sz w:val="26"/>
          <w:szCs w:val="26"/>
          <w:lang w:val="vi-VN"/>
        </w:rPr>
        <w:t>Diện tích nhiễm 768 ha (giảm 15 ha so với kỳ trước, giảm 51 ha so với CKNT), trong đó nhiễm nặng 17 ha; phòng trừ  trong kỳ 333 ha. Phân bố chủ yếu tại các tỉnh: Tuyên Quang, Bắc Giang, Hòa Bình, Nghệ An, Hậu Giang, Sóc Trăng, Tiền Giang, Vĩnh Long, Trà Vinh, Bà Rịa Vũng Tàu,…;</w:t>
      </w:r>
    </w:p>
    <w:p w14:paraId="78A7BF5A" w14:textId="77777777" w:rsidR="00964B1A" w:rsidRPr="00EE6FE9" w:rsidRDefault="00000000" w:rsidP="00EE6FE9">
      <w:pPr>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pacing w:val="6"/>
          <w:sz w:val="26"/>
          <w:szCs w:val="26"/>
          <w:lang w:val="vi-VN"/>
        </w:rPr>
        <w:t>- Bệnh Greening</w:t>
      </w:r>
      <w:r w:rsidRPr="00EE6FE9">
        <w:rPr>
          <w:rFonts w:ascii="Times New Roman" w:eastAsia="Times New Roman" w:hAnsi="Times New Roman" w:cs="Times New Roman"/>
          <w:spacing w:val="6"/>
          <w:sz w:val="26"/>
          <w:szCs w:val="26"/>
          <w:lang w:val="vi-VN"/>
        </w:rPr>
        <w:t xml:space="preserve">: </w:t>
      </w:r>
      <w:r w:rsidRPr="00EE6FE9">
        <w:rPr>
          <w:rFonts w:ascii="Times New Roman" w:eastAsia="Times New Roman" w:hAnsi="Times New Roman" w:cs="Times New Roman"/>
          <w:spacing w:val="-2"/>
          <w:sz w:val="26"/>
          <w:szCs w:val="26"/>
          <w:lang w:val="vi-VN"/>
        </w:rPr>
        <w:t>Diện tích nhiễm 587 ha (giảm 6 ha so với kỳ trước, giảm 19 ha so với CKNT), trong đó nhiễm nặng 35 ha, mất trắng 05 ha tại tỉnh Nghệ An; phòng trừ trong kỳ 58 ha. Phân bố chủ yếu tại các tỉnh: Nghệ An, Vĩnh Long, Hậu Giang, Sóc Trăng, Trà Vinh. Đồng Nai, Đồng Tháp, …;</w:t>
      </w:r>
    </w:p>
    <w:p w14:paraId="5664E6A4" w14:textId="77777777" w:rsidR="00964B1A" w:rsidRPr="00EE6FE9" w:rsidRDefault="00000000" w:rsidP="00EE6FE9">
      <w:pPr>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pacing w:val="-2"/>
          <w:sz w:val="26"/>
          <w:szCs w:val="26"/>
          <w:lang w:val="vi-VN"/>
        </w:rPr>
        <w:t xml:space="preserve">2.7. </w:t>
      </w:r>
      <w:r w:rsidRPr="00EE6FE9">
        <w:rPr>
          <w:rFonts w:ascii="Times New Roman" w:eastAsia="Times New Roman" w:hAnsi="Times New Roman" w:cs="Times New Roman"/>
          <w:b/>
          <w:sz w:val="26"/>
          <w:szCs w:val="26"/>
          <w:lang w:val="vi-VN"/>
        </w:rPr>
        <w:t>Cây sầu riêng</w:t>
      </w:r>
    </w:p>
    <w:p w14:paraId="77F100A9"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EE6FE9">
        <w:rPr>
          <w:rFonts w:ascii="Times New Roman" w:eastAsia="Times New Roman" w:hAnsi="Times New Roman" w:cs="Times New Roman"/>
          <w:b/>
          <w:i/>
          <w:spacing w:val="-8"/>
          <w:sz w:val="26"/>
          <w:szCs w:val="26"/>
          <w:lang w:val="vi-VN"/>
        </w:rPr>
        <w:t>Bệnh xì mủ</w:t>
      </w:r>
      <w:r w:rsidRPr="00EE6FE9">
        <w:rPr>
          <w:rFonts w:ascii="Times New Roman" w:eastAsia="Times New Roman" w:hAnsi="Times New Roman" w:cs="Times New Roman"/>
          <w:spacing w:val="-8"/>
          <w:sz w:val="26"/>
          <w:szCs w:val="26"/>
          <w:lang w:val="vi-VN"/>
        </w:rPr>
        <w:t>: Diện tích nhiễm 4.359 ha (tăng 53 ha so với kỳ trước, tăng 2.484 ha so với CKNT), trong đó nhiễm nặng 418 ha; phòng trừ trong kỳ 138 ha. Phân bố chủ yếu tại các tỉnh: Lâm Đồng, Khánh Hòa, Đồng Nai, Vĩnh Long, Tiền Giang, Bình Phước, Sóc Trăng, …;</w:t>
      </w:r>
    </w:p>
    <w:p w14:paraId="73B3407D"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2.8. Cây hồ tiêu</w:t>
      </w:r>
    </w:p>
    <w:p w14:paraId="3EBDE73B"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pacing w:val="6"/>
          <w:sz w:val="26"/>
          <w:szCs w:val="26"/>
          <w:lang w:val="vi-VN"/>
        </w:rPr>
        <w:t>- Tuyến trùng</w:t>
      </w:r>
      <w:r w:rsidRPr="00EE6FE9">
        <w:rPr>
          <w:rFonts w:ascii="Times New Roman" w:eastAsia="Times New Roman" w:hAnsi="Times New Roman" w:cs="Times New Roman"/>
          <w:spacing w:val="6"/>
          <w:sz w:val="26"/>
          <w:szCs w:val="26"/>
          <w:lang w:val="vi-VN"/>
        </w:rPr>
        <w:t xml:space="preserve">: </w:t>
      </w:r>
      <w:r w:rsidRPr="00EE6FE9">
        <w:rPr>
          <w:rFonts w:ascii="Times New Roman" w:eastAsia="Times New Roman" w:hAnsi="Times New Roman" w:cs="Times New Roman"/>
          <w:spacing w:val="-2"/>
          <w:sz w:val="26"/>
          <w:szCs w:val="26"/>
          <w:lang w:val="vi-VN"/>
        </w:rPr>
        <w:t xml:space="preserve">Diện tích nhiễm 1.964 ha (tăng 203 ha so với kỳ trước, giảm 439 ha so với CKNT), trong đó nhiễm nặng 217 ha; phòng trừ trong kỳ 174 ha. Phân bố chủ yếu tại các tỉnh: Quảng Trị, Gia Lai, Đắk Lắk, Đồng Nai, Bình Phước, Kiên Giang, Bình Dương…; </w:t>
      </w:r>
    </w:p>
    <w:p w14:paraId="165CAAF6"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z w:val="26"/>
          <w:szCs w:val="26"/>
          <w:lang w:val="vi-VN"/>
        </w:rPr>
        <w:t>- Bệnh chết chậm</w:t>
      </w:r>
      <w:r w:rsidRPr="00EE6FE9">
        <w:rPr>
          <w:rFonts w:ascii="Times New Roman" w:eastAsia="Times New Roman" w:hAnsi="Times New Roman" w:cs="Times New Roman"/>
          <w:sz w:val="26"/>
          <w:szCs w:val="26"/>
          <w:lang w:val="vi-VN"/>
        </w:rPr>
        <w:t xml:space="preserve">: </w:t>
      </w:r>
      <w:r w:rsidRPr="00EE6FE9">
        <w:rPr>
          <w:rFonts w:ascii="Times New Roman" w:eastAsia="Times New Roman" w:hAnsi="Times New Roman" w:cs="Times New Roman"/>
          <w:spacing w:val="-2"/>
          <w:sz w:val="26"/>
          <w:szCs w:val="26"/>
          <w:lang w:val="vi-VN"/>
        </w:rPr>
        <w:t xml:space="preserve">Diện tích nhiễm 1.815 ha (tăng 151 ha so với kỳ trước, giảm 86 </w:t>
      </w:r>
      <w:r w:rsidRPr="00EE6FE9">
        <w:rPr>
          <w:rFonts w:ascii="Times New Roman" w:eastAsia="Times New Roman" w:hAnsi="Times New Roman" w:cs="Times New Roman"/>
          <w:spacing w:val="-2"/>
          <w:sz w:val="26"/>
          <w:szCs w:val="26"/>
          <w:lang w:val="vi-VN"/>
        </w:rPr>
        <w:lastRenderedPageBreak/>
        <w:t>ha so với CKNT), trong đó nhiễm nặng 100 ha; phòng trừ trong kỳ 302 ha. Phân bố chủ yếu tại các tỉnh: Quảng Bình, Quảng Trị, Gia Lai, Đắk Lắk, Đắk Nông, Lâm Đồng, Bình Thuận, Đồng Nai, Bình Phước, Kiên Giang, Bà Rịa Vũng Tàu, Bình Dương,…;</w:t>
      </w:r>
    </w:p>
    <w:p w14:paraId="7C1761C0"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EE6FE9">
        <w:rPr>
          <w:rFonts w:ascii="Times New Roman" w:eastAsia="Times New Roman" w:hAnsi="Times New Roman" w:cs="Times New Roman"/>
          <w:b/>
          <w:i/>
          <w:sz w:val="26"/>
          <w:szCs w:val="26"/>
          <w:lang w:val="vi-VN"/>
        </w:rPr>
        <w:t>- Bệnh chết nhanh</w:t>
      </w:r>
      <w:r w:rsidRPr="00EE6FE9">
        <w:rPr>
          <w:rFonts w:ascii="Times New Roman" w:eastAsia="Times New Roman" w:hAnsi="Times New Roman" w:cs="Times New Roman"/>
          <w:sz w:val="26"/>
          <w:szCs w:val="26"/>
          <w:lang w:val="vi-VN"/>
        </w:rPr>
        <w:t xml:space="preserve">: </w:t>
      </w:r>
      <w:r w:rsidRPr="00EE6FE9">
        <w:rPr>
          <w:rFonts w:ascii="Times New Roman" w:eastAsia="Times New Roman" w:hAnsi="Times New Roman" w:cs="Times New Roman"/>
          <w:spacing w:val="-2"/>
          <w:sz w:val="26"/>
          <w:szCs w:val="26"/>
          <w:lang w:val="vi-VN"/>
        </w:rPr>
        <w:t xml:space="preserve">Diện tích nhiễm 393 ha (giảm 2 ha so với kỳ trước, tăng 86 ha so với CKNT), trong đó nhiễm nặng 04 ha; phòng trừ trong kỳ 2 ha. Phân bố chủ yếu tại các tỉnh: Quảng Trị, </w:t>
      </w:r>
      <w:r w:rsidRPr="00EE6FE9">
        <w:rPr>
          <w:rFonts w:ascii="Times New Roman" w:eastAsia="Times New Roman" w:hAnsi="Times New Roman" w:cs="Times New Roman"/>
          <w:bCs/>
          <w:sz w:val="26"/>
          <w:szCs w:val="26"/>
          <w:lang w:val="vi-VN"/>
        </w:rPr>
        <w:t xml:space="preserve">Gia Lai, Bình Phước, Kiên Giang, Đồng Nai. </w:t>
      </w:r>
    </w:p>
    <w:p w14:paraId="280E0068"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EE6FE9">
        <w:rPr>
          <w:rFonts w:ascii="Times New Roman" w:eastAsia="Times New Roman" w:hAnsi="Times New Roman" w:cs="Times New Roman"/>
          <w:b/>
          <w:sz w:val="26"/>
          <w:szCs w:val="26"/>
          <w:lang w:val="vi-VN"/>
        </w:rPr>
        <w:t>2.9. Cây cà phê</w:t>
      </w:r>
      <w:r w:rsidRPr="00EE6FE9">
        <w:rPr>
          <w:rFonts w:ascii="Times New Roman" w:eastAsia="Times New Roman" w:hAnsi="Times New Roman" w:cs="Times New Roman"/>
          <w:b/>
          <w:i/>
          <w:sz w:val="26"/>
          <w:szCs w:val="26"/>
          <w:lang w:val="vi-VN"/>
        </w:rPr>
        <w:tab/>
      </w:r>
    </w:p>
    <w:p w14:paraId="3C3260C9"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pacing w:val="12"/>
          <w:sz w:val="26"/>
          <w:szCs w:val="26"/>
          <w:lang w:val="vi-VN"/>
        </w:rPr>
        <w:t>- Bệnh khô cành</w:t>
      </w:r>
      <w:r w:rsidRPr="00EE6FE9">
        <w:rPr>
          <w:rFonts w:ascii="Times New Roman" w:eastAsia="Times New Roman" w:hAnsi="Times New Roman" w:cs="Times New Roman"/>
          <w:spacing w:val="12"/>
          <w:sz w:val="26"/>
          <w:szCs w:val="26"/>
          <w:lang w:val="vi-VN"/>
        </w:rPr>
        <w:t>:</w:t>
      </w:r>
      <w:r w:rsidRPr="00EE6FE9">
        <w:rPr>
          <w:rFonts w:ascii="Times New Roman" w:eastAsia="Times New Roman" w:hAnsi="Times New Roman" w:cs="Times New Roman"/>
          <w:b/>
          <w:i/>
          <w:spacing w:val="12"/>
          <w:sz w:val="26"/>
          <w:szCs w:val="26"/>
          <w:lang w:val="vi-VN"/>
        </w:rPr>
        <w:t xml:space="preserve"> </w:t>
      </w:r>
      <w:r w:rsidRPr="00EE6FE9">
        <w:rPr>
          <w:rFonts w:ascii="Times New Roman" w:eastAsia="Times New Roman" w:hAnsi="Times New Roman" w:cs="Times New Roman"/>
          <w:spacing w:val="-2"/>
          <w:sz w:val="26"/>
          <w:szCs w:val="26"/>
          <w:lang w:val="vi-VN"/>
        </w:rPr>
        <w:t xml:space="preserve">Diện tích nhiễm 7.486 ha (tăng 107 ha so với kỳ trước, tăng 747 ha so CKNT); trong đó nhiễm nặng 70 ha; phòng trừ trong kỳ 5.404 ha. </w:t>
      </w:r>
      <w:r w:rsidRPr="00EE6FE9">
        <w:rPr>
          <w:rFonts w:ascii="Times New Roman" w:eastAsia="Times New Roman" w:hAnsi="Times New Roman" w:cs="Times New Roman"/>
          <w:spacing w:val="12"/>
          <w:sz w:val="26"/>
          <w:szCs w:val="26"/>
          <w:lang w:val="vi-VN"/>
        </w:rPr>
        <w:t>Phân bố chủ yếu</w:t>
      </w:r>
      <w:r w:rsidRPr="00EE6FE9">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73B7D20A"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EE6FE9">
        <w:rPr>
          <w:rFonts w:ascii="Times New Roman" w:eastAsia="Times New Roman" w:hAnsi="Times New Roman" w:cs="Times New Roman"/>
          <w:b/>
          <w:i/>
          <w:spacing w:val="-6"/>
          <w:sz w:val="26"/>
          <w:szCs w:val="26"/>
          <w:lang w:val="vi-VN"/>
        </w:rPr>
        <w:t xml:space="preserve">- Bệnh gỉ sắt:  </w:t>
      </w:r>
      <w:bookmarkStart w:id="6" w:name="_Hlk174107286"/>
      <w:r w:rsidRPr="00EE6FE9">
        <w:rPr>
          <w:rFonts w:ascii="Times New Roman" w:eastAsia="Times New Roman" w:hAnsi="Times New Roman" w:cs="Times New Roman"/>
          <w:spacing w:val="-6"/>
          <w:sz w:val="26"/>
          <w:szCs w:val="26"/>
          <w:lang w:val="vi-VN"/>
        </w:rPr>
        <w:t xml:space="preserve">Diện tích nhiễm 5.744 ha (giảm 79 ha so với kỳ trước, giảm 1.912 ha so CKNT), trong đó nhiễm nặng 01 ha; phòng trừ trong kỳ 11.185 ha. Phân bố chủ yếu tại các tỉnh: Điện Biên, Gia Lai, Lâm Đồng, Bình Phước, Đồng Nai, </w:t>
      </w:r>
      <w:bookmarkEnd w:id="6"/>
      <w:r w:rsidRPr="00EE6FE9">
        <w:rPr>
          <w:rFonts w:ascii="Times New Roman" w:eastAsia="Times New Roman" w:hAnsi="Times New Roman" w:cs="Times New Roman"/>
          <w:spacing w:val="-6"/>
          <w:sz w:val="26"/>
          <w:szCs w:val="26"/>
          <w:lang w:val="vi-VN"/>
        </w:rPr>
        <w:t>…;</w:t>
      </w:r>
    </w:p>
    <w:p w14:paraId="6E01AD5C"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2.10. Cây chè</w:t>
      </w:r>
    </w:p>
    <w:p w14:paraId="516499A2"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z w:val="26"/>
          <w:szCs w:val="26"/>
          <w:lang w:val="vi-VN"/>
        </w:rPr>
        <w:t>Bọ xít muỗi</w:t>
      </w:r>
      <w:r w:rsidRPr="00EE6FE9">
        <w:rPr>
          <w:rFonts w:ascii="Times New Roman" w:eastAsia="Times New Roman" w:hAnsi="Times New Roman" w:cs="Times New Roman"/>
          <w:sz w:val="26"/>
          <w:szCs w:val="26"/>
          <w:lang w:val="vi-VN"/>
        </w:rPr>
        <w:t xml:space="preserve">: </w:t>
      </w:r>
      <w:r w:rsidRPr="00EE6FE9">
        <w:rPr>
          <w:rFonts w:ascii="Times New Roman" w:eastAsia="Times New Roman" w:hAnsi="Times New Roman" w:cs="Times New Roman"/>
          <w:spacing w:val="-2"/>
          <w:sz w:val="26"/>
          <w:szCs w:val="26"/>
          <w:lang w:val="vi-VN"/>
        </w:rPr>
        <w:t>Diện tích nhiễm 4.371 ha (giảm 65 ha  so với kỳ trước, tăng 2.831 ha so với CKNT); phòng trừ trong kỳ 3.735 ha. Phân bố chủ yếu tại các tỉnh: Thái Nguyên, Phú Thọ, Sơn La, Lâm Đồng, Gia lai…;</w:t>
      </w:r>
    </w:p>
    <w:p w14:paraId="1B66B565"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2.11. Cây sắn (khoai mì)</w:t>
      </w:r>
    </w:p>
    <w:p w14:paraId="4E49997D" w14:textId="2609B758"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EE6FE9">
        <w:rPr>
          <w:rFonts w:ascii="Times New Roman" w:eastAsia="Times New Roman" w:hAnsi="Times New Roman" w:cs="Times New Roman"/>
          <w:b/>
          <w:i/>
          <w:sz w:val="26"/>
          <w:szCs w:val="26"/>
          <w:lang w:val="vi-VN"/>
        </w:rPr>
        <w:t>Bệnh khảm lá virus:</w:t>
      </w:r>
      <w:r w:rsidRPr="00EE6FE9">
        <w:rPr>
          <w:rFonts w:ascii="Times New Roman" w:eastAsia="Times New Roman" w:hAnsi="Times New Roman" w:cs="Times New Roman"/>
          <w:sz w:val="26"/>
          <w:szCs w:val="26"/>
          <w:lang w:val="vi-VN"/>
        </w:rPr>
        <w:t xml:space="preserve"> </w:t>
      </w:r>
      <w:r w:rsidRPr="00EE6FE9">
        <w:rPr>
          <w:rFonts w:ascii="Times New Roman" w:eastAsia="Times New Roman" w:hAnsi="Times New Roman" w:cs="Times New Roman"/>
          <w:spacing w:val="-2"/>
          <w:sz w:val="26"/>
          <w:szCs w:val="26"/>
          <w:lang w:val="vi-VN"/>
        </w:rPr>
        <w:t xml:space="preserve">Diện tích nhiễm 51.190 ha (giảm 853 ha với kỳ trước, giảm 9.587 ha so với CKNT), trong đó nhiễm nặng 12.921 ha, phòng trừ môi giới truyền bệnh 1.876 ha. </w:t>
      </w:r>
      <w:r w:rsidRPr="00EE6FE9">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78923A48"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E6FE9">
        <w:rPr>
          <w:rFonts w:ascii="Times New Roman" w:eastAsia="Times New Roman" w:hAnsi="Times New Roman" w:cs="Times New Roman"/>
          <w:b/>
          <w:sz w:val="26"/>
          <w:szCs w:val="26"/>
          <w:lang w:val="vi-VN"/>
        </w:rPr>
        <w:t xml:space="preserve">2.12. Cây điều </w:t>
      </w:r>
    </w:p>
    <w:p w14:paraId="1CD2CF40"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E6FE9">
        <w:rPr>
          <w:rFonts w:ascii="Times New Roman" w:eastAsia="Times New Roman" w:hAnsi="Times New Roman" w:cs="Times New Roman"/>
          <w:b/>
          <w:i/>
          <w:sz w:val="26"/>
          <w:szCs w:val="26"/>
          <w:lang w:val="vi-VN"/>
        </w:rPr>
        <w:t>- Bọ xít muỗi</w:t>
      </w:r>
      <w:r w:rsidRPr="00EE6FE9">
        <w:rPr>
          <w:rFonts w:ascii="Times New Roman" w:eastAsia="Times New Roman" w:hAnsi="Times New Roman" w:cs="Times New Roman"/>
          <w:sz w:val="26"/>
          <w:szCs w:val="26"/>
          <w:lang w:val="vi-VN"/>
        </w:rPr>
        <w:t xml:space="preserve">: </w:t>
      </w:r>
      <w:r w:rsidRPr="00EE6FE9">
        <w:rPr>
          <w:rFonts w:ascii="Times New Roman" w:eastAsia="Times New Roman" w:hAnsi="Times New Roman" w:cs="Times New Roman"/>
          <w:spacing w:val="-2"/>
          <w:sz w:val="26"/>
          <w:szCs w:val="26"/>
          <w:lang w:val="vi-VN"/>
        </w:rPr>
        <w:t>Diện tích nhiễm 4.049 ha (giảm 11 ha so với kỳ trước, giảm 673 ha so với CKNT), Nhiễm nặng 2 ha, phòng trừ trong kỳ 1.773 ha. Phân bố tập trung tại các tỉnh: Lâm Đồng, Gia Lai, Đắk Lắk, Bình Thuận, Bình Phước, Đồng Nai,  …;</w:t>
      </w:r>
    </w:p>
    <w:p w14:paraId="5E657DB9" w14:textId="77777777" w:rsidR="00964B1A" w:rsidRPr="00EE6FE9"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EE6FE9">
        <w:rPr>
          <w:rFonts w:ascii="Times New Roman" w:eastAsia="Times New Roman" w:hAnsi="Times New Roman" w:cs="Times New Roman"/>
          <w:b/>
          <w:i/>
          <w:spacing w:val="-4"/>
          <w:sz w:val="26"/>
          <w:szCs w:val="26"/>
          <w:lang w:val="vi-VN"/>
        </w:rPr>
        <w:t>- Bệnh thán thư:</w:t>
      </w:r>
      <w:r w:rsidRPr="00EE6FE9">
        <w:rPr>
          <w:rFonts w:ascii="Times New Roman" w:eastAsia="Times New Roman" w:hAnsi="Times New Roman" w:cs="Times New Roman"/>
          <w:spacing w:val="-4"/>
          <w:sz w:val="26"/>
          <w:szCs w:val="26"/>
          <w:lang w:val="vi-VN"/>
        </w:rPr>
        <w:t xml:space="preserve"> Diện tích nhiễm 4.066 ha (tăng 147 ha so với kỳ trước, giảm 1.424 ha so với CKNT),  nhiễm nặng 30 ha, phòng trừ trong kỳ 1.613 ha. Phân bố chủ yếu tại các tỉnh: Lâm Đồng, Đắk Lắk, Gia Lai, Bình Thuận, Khánh Hoà, Đồng Nai, Bà Rịa Vũng Tàu. </w:t>
      </w:r>
    </w:p>
    <w:p w14:paraId="511C95EA" w14:textId="77777777" w:rsidR="00964B1A" w:rsidRPr="00EE6FE9" w:rsidRDefault="00000000" w:rsidP="00EE6FE9">
      <w:pPr>
        <w:spacing w:before="120" w:after="0" w:line="300" w:lineRule="exact"/>
        <w:ind w:firstLine="720"/>
        <w:jc w:val="both"/>
        <w:rPr>
          <w:rFonts w:ascii="Times New Roman" w:hAnsi="Times New Roman" w:cs="Times New Roman"/>
          <w:bCs/>
          <w:spacing w:val="-6"/>
          <w:sz w:val="26"/>
          <w:szCs w:val="26"/>
          <w:lang w:val="vi-VN"/>
        </w:rPr>
      </w:pPr>
      <w:r w:rsidRPr="00EE6FE9">
        <w:rPr>
          <w:rFonts w:ascii="Times New Roman" w:hAnsi="Times New Roman" w:cs="Times New Roman"/>
          <w:b/>
          <w:spacing w:val="-6"/>
          <w:sz w:val="26"/>
          <w:szCs w:val="26"/>
          <w:lang w:val="vi-VN"/>
        </w:rPr>
        <w:t>2.13 . Cây tre, luồng, vầu</w:t>
      </w:r>
      <w:r w:rsidRPr="00EE6FE9">
        <w:rPr>
          <w:rFonts w:ascii="Times New Roman" w:hAnsi="Times New Roman" w:cs="Times New Roman"/>
          <w:bCs/>
          <w:spacing w:val="-6"/>
          <w:sz w:val="26"/>
          <w:szCs w:val="26"/>
          <w:lang w:val="vi-VN"/>
        </w:rPr>
        <w:t xml:space="preserve"> </w:t>
      </w:r>
    </w:p>
    <w:p w14:paraId="50B0004F" w14:textId="49D0504D" w:rsidR="00964B1A" w:rsidRPr="00EE6FE9" w:rsidRDefault="00000000" w:rsidP="00EE6FE9">
      <w:pPr>
        <w:spacing w:before="120" w:after="0" w:line="300" w:lineRule="exact"/>
        <w:ind w:firstLine="720"/>
        <w:jc w:val="both"/>
        <w:rPr>
          <w:rFonts w:ascii="Times New Roman" w:hAnsi="Times New Roman" w:cs="Times New Roman"/>
          <w:sz w:val="26"/>
          <w:szCs w:val="26"/>
          <w:lang w:val="vi-VN"/>
        </w:rPr>
      </w:pPr>
      <w:r w:rsidRPr="00EE6FE9">
        <w:rPr>
          <w:rFonts w:ascii="Times New Roman" w:hAnsi="Times New Roman" w:cs="Times New Roman"/>
          <w:b/>
          <w:i/>
          <w:iCs/>
          <w:spacing w:val="-6"/>
          <w:sz w:val="26"/>
          <w:szCs w:val="26"/>
          <w:lang w:val="vi-VN"/>
        </w:rPr>
        <w:t>Châu chấu tre:</w:t>
      </w:r>
      <w:r w:rsidR="00EE6FE9" w:rsidRPr="00EE6FE9">
        <w:rPr>
          <w:rFonts w:ascii="Times New Roman" w:hAnsi="Times New Roman" w:cs="Times New Roman"/>
          <w:bCs/>
          <w:spacing w:val="-6"/>
          <w:sz w:val="26"/>
          <w:szCs w:val="26"/>
          <w:lang w:val="vi-VN"/>
        </w:rPr>
        <w:t xml:space="preserve"> </w:t>
      </w:r>
      <w:r w:rsidRPr="00EE6FE9">
        <w:rPr>
          <w:rFonts w:ascii="Times New Roman" w:hAnsi="Times New Roman" w:cs="Times New Roman"/>
          <w:bCs/>
          <w:spacing w:val="-6"/>
          <w:sz w:val="26"/>
          <w:szCs w:val="26"/>
          <w:lang w:val="vi-VN"/>
        </w:rPr>
        <w:t>Diện tích nhiễm 10 ha (thấp hơn 4 ha so với kỳ trước, thấp hơn 221 ha so với CKNT). Phân bố</w:t>
      </w:r>
      <w:r w:rsidR="00EE6FE9" w:rsidRPr="00EE6FE9">
        <w:rPr>
          <w:rFonts w:ascii="Times New Roman" w:hAnsi="Times New Roman" w:cs="Times New Roman"/>
          <w:bCs/>
          <w:spacing w:val="-6"/>
          <w:sz w:val="26"/>
          <w:szCs w:val="26"/>
        </w:rPr>
        <w:t xml:space="preserve"> chủ yếu</w:t>
      </w:r>
      <w:r w:rsidRPr="00EE6FE9">
        <w:rPr>
          <w:rFonts w:ascii="Times New Roman" w:hAnsi="Times New Roman" w:cs="Times New Roman"/>
          <w:bCs/>
          <w:spacing w:val="-6"/>
          <w:sz w:val="26"/>
          <w:szCs w:val="26"/>
          <w:lang w:val="vi-VN"/>
        </w:rPr>
        <w:t xml:space="preserve"> tại</w:t>
      </w:r>
      <w:r w:rsidR="00EE6FE9" w:rsidRPr="00EE6FE9">
        <w:rPr>
          <w:rFonts w:ascii="Times New Roman" w:hAnsi="Times New Roman" w:cs="Times New Roman"/>
          <w:bCs/>
          <w:spacing w:val="-6"/>
          <w:sz w:val="26"/>
          <w:szCs w:val="26"/>
        </w:rPr>
        <w:t xml:space="preserve"> tỉnh</w:t>
      </w:r>
      <w:r w:rsidRPr="00EE6FE9">
        <w:rPr>
          <w:rFonts w:ascii="Times New Roman" w:hAnsi="Times New Roman" w:cs="Times New Roman"/>
          <w:bCs/>
          <w:spacing w:val="-6"/>
          <w:sz w:val="26"/>
          <w:szCs w:val="26"/>
          <w:lang w:val="vi-VN"/>
        </w:rPr>
        <w:t xml:space="preserve"> Quảng Ninh.</w:t>
      </w:r>
    </w:p>
    <w:p w14:paraId="0B08A96C" w14:textId="77777777" w:rsidR="00964B1A" w:rsidRPr="00EE6FE9"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EE6FE9">
        <w:rPr>
          <w:rFonts w:ascii="Times New Roman" w:hAnsi="Times New Roman" w:cs="Times New Roman"/>
          <w:b/>
          <w:bCs/>
          <w:sz w:val="24"/>
          <w:szCs w:val="24"/>
          <w:lang w:val="sv-SE"/>
        </w:rPr>
        <w:t>III. DỰ BÁO SVGH VÀ ĐỀ XUẤT BIỆN PHÁP CHỈ ĐẠO PHÒNG TRỪ</w:t>
      </w:r>
    </w:p>
    <w:p w14:paraId="66585C17" w14:textId="77777777" w:rsidR="00964B1A" w:rsidRPr="0023278B" w:rsidRDefault="00000000" w:rsidP="00EE6FE9">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23278B">
        <w:rPr>
          <w:rFonts w:ascii="Times New Roman" w:eastAsia="Times New Roman" w:hAnsi="Times New Roman" w:cs="Times New Roman"/>
          <w:b/>
          <w:bCs/>
          <w:sz w:val="26"/>
          <w:szCs w:val="26"/>
          <w:lang w:val="sv-SE"/>
        </w:rPr>
        <w:t>1. Dự báo SVGH chủ yếu trong kỳ tới</w:t>
      </w:r>
    </w:p>
    <w:p w14:paraId="66D1BF9C" w14:textId="77777777" w:rsidR="00964B1A" w:rsidRPr="0023278B" w:rsidRDefault="00000000" w:rsidP="00EE6FE9">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23278B">
        <w:rPr>
          <w:rFonts w:ascii="Times New Roman" w:eastAsia="Times New Roman" w:hAnsi="Times New Roman" w:cs="Times New Roman"/>
          <w:b/>
          <w:bCs/>
          <w:i/>
          <w:iCs/>
          <w:sz w:val="26"/>
          <w:szCs w:val="26"/>
          <w:lang w:val="sv-SE"/>
        </w:rPr>
        <w:t xml:space="preserve">1.1. Trên cây Lúa </w:t>
      </w:r>
    </w:p>
    <w:p w14:paraId="17B0BB09" w14:textId="77777777" w:rsidR="00964B1A" w:rsidRPr="0023278B" w:rsidRDefault="00000000" w:rsidP="00EE6FE9">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23278B">
        <w:rPr>
          <w:rFonts w:ascii="Times New Roman" w:eastAsia="Times New Roman" w:hAnsi="Times New Roman" w:cs="Times New Roman"/>
          <w:bCs/>
          <w:iCs/>
          <w:sz w:val="26"/>
          <w:szCs w:val="26"/>
          <w:lang w:val="sv-SE"/>
        </w:rPr>
        <w:t xml:space="preserve">1.1.1. Các tỉnh Bắc Bộ: </w:t>
      </w:r>
    </w:p>
    <w:p w14:paraId="7204094E" w14:textId="7941441C" w:rsidR="00964B1A" w:rsidRPr="0023278B" w:rsidRDefault="00000000" w:rsidP="00EE6FE9">
      <w:pPr>
        <w:spacing w:before="120" w:after="0" w:line="300" w:lineRule="exact"/>
        <w:ind w:firstLine="720"/>
        <w:jc w:val="both"/>
        <w:outlineLvl w:val="0"/>
        <w:rPr>
          <w:rFonts w:ascii="Times New Roman" w:eastAsia="Times New Roman" w:hAnsi="Times New Roman" w:cs="Times New Roman"/>
          <w:bCs/>
          <w:sz w:val="26"/>
          <w:szCs w:val="26"/>
          <w:lang w:val="sv-SE"/>
        </w:rPr>
      </w:pPr>
      <w:r w:rsidRPr="0023278B">
        <w:rPr>
          <w:rFonts w:ascii="Times New Roman" w:eastAsia="Times New Roman" w:hAnsi="Times New Roman" w:cs="Times New Roman"/>
          <w:bCs/>
          <w:i/>
          <w:iCs/>
          <w:sz w:val="26"/>
          <w:szCs w:val="26"/>
          <w:lang w:val="sv-SE"/>
        </w:rPr>
        <w:t>- Rầy nâu – rầy lưng trắng:</w:t>
      </w:r>
      <w:r w:rsidRPr="0023278B">
        <w:rPr>
          <w:rFonts w:ascii="Times New Roman" w:eastAsia="Times New Roman" w:hAnsi="Times New Roman" w:cs="Times New Roman"/>
          <w:bCs/>
          <w:sz w:val="26"/>
          <w:szCs w:val="26"/>
          <w:lang w:val="sv-SE"/>
        </w:rPr>
        <w:t xml:space="preserve"> </w:t>
      </w:r>
      <w:r w:rsidR="0023278B" w:rsidRPr="0023278B">
        <w:rPr>
          <w:rFonts w:ascii="Times New Roman" w:eastAsia="Times New Roman" w:hAnsi="Times New Roman" w:cs="Times New Roman"/>
          <w:bCs/>
          <w:sz w:val="26"/>
          <w:szCs w:val="26"/>
          <w:lang w:val="sv-SE"/>
        </w:rPr>
        <w:t xml:space="preserve">rầy trưởng thành tiếp tục đẻ trứng, rầy </w:t>
      </w:r>
      <w:r w:rsidRPr="0023278B">
        <w:rPr>
          <w:rFonts w:ascii="Times New Roman" w:eastAsia="Times New Roman" w:hAnsi="Times New Roman" w:cs="Times New Roman"/>
          <w:bCs/>
          <w:sz w:val="26"/>
          <w:szCs w:val="26"/>
          <w:lang w:val="sv-SE"/>
        </w:rPr>
        <w:t>cám lứa 7 nở</w:t>
      </w:r>
      <w:r w:rsidR="0023278B" w:rsidRPr="0023278B">
        <w:rPr>
          <w:rFonts w:ascii="Times New Roman" w:eastAsia="Times New Roman" w:hAnsi="Times New Roman" w:cs="Times New Roman"/>
          <w:bCs/>
          <w:sz w:val="26"/>
          <w:szCs w:val="26"/>
          <w:lang w:val="sv-SE"/>
        </w:rPr>
        <w:t xml:space="preserve"> rộ tập trung sau ngày 20/9,</w:t>
      </w:r>
      <w:r w:rsidRPr="0023278B">
        <w:rPr>
          <w:rFonts w:ascii="Times New Roman" w:eastAsia="Times New Roman" w:hAnsi="Times New Roman" w:cs="Times New Roman"/>
          <w:bCs/>
          <w:sz w:val="26"/>
          <w:szCs w:val="26"/>
          <w:lang w:val="sv-SE"/>
        </w:rPr>
        <w:t xml:space="preserve"> gây hại</w:t>
      </w:r>
      <w:r w:rsidR="0023278B" w:rsidRPr="0023278B">
        <w:rPr>
          <w:rFonts w:ascii="Times New Roman" w:eastAsia="Times New Roman" w:hAnsi="Times New Roman" w:cs="Times New Roman"/>
          <w:bCs/>
          <w:sz w:val="26"/>
          <w:szCs w:val="26"/>
          <w:lang w:val="sv-SE"/>
        </w:rPr>
        <w:t xml:space="preserve"> chủ yếu trên các giống nhiễm, hại nặng cục bộ trên các chân ruộng trũng, ruộng bón nhiều phân đạm</w:t>
      </w:r>
      <w:r w:rsidRPr="0023278B">
        <w:rPr>
          <w:rFonts w:ascii="Times New Roman" w:eastAsia="Times New Roman" w:hAnsi="Times New Roman" w:cs="Times New Roman"/>
          <w:bCs/>
          <w:sz w:val="26"/>
          <w:szCs w:val="26"/>
          <w:lang w:val="sv-SE"/>
        </w:rPr>
        <w:t>.</w:t>
      </w:r>
    </w:p>
    <w:p w14:paraId="1FE5E8A7" w14:textId="1B08F3CB" w:rsidR="00964B1A" w:rsidRPr="0023278B" w:rsidRDefault="00000000" w:rsidP="00EE6FE9">
      <w:pPr>
        <w:spacing w:before="120" w:after="0" w:line="300" w:lineRule="exact"/>
        <w:ind w:firstLine="720"/>
        <w:jc w:val="both"/>
        <w:outlineLvl w:val="0"/>
        <w:rPr>
          <w:rFonts w:ascii="Times New Roman" w:eastAsia="Times New Roman" w:hAnsi="Times New Roman" w:cs="Times New Roman"/>
          <w:bCs/>
          <w:sz w:val="26"/>
          <w:szCs w:val="26"/>
          <w:lang w:val="sv-SE"/>
        </w:rPr>
      </w:pPr>
      <w:r w:rsidRPr="0023278B">
        <w:rPr>
          <w:rFonts w:ascii="Times New Roman" w:eastAsia="Times New Roman" w:hAnsi="Times New Roman" w:cs="Times New Roman"/>
          <w:b/>
          <w:i/>
          <w:iCs/>
          <w:sz w:val="26"/>
          <w:szCs w:val="26"/>
          <w:lang w:val="sv-SE"/>
        </w:rPr>
        <w:lastRenderedPageBreak/>
        <w:t xml:space="preserve">- </w:t>
      </w:r>
      <w:r w:rsidRPr="0023278B">
        <w:rPr>
          <w:rFonts w:ascii="Times New Roman" w:eastAsia="Times New Roman" w:hAnsi="Times New Roman" w:cs="Times New Roman"/>
          <w:bCs/>
          <w:i/>
          <w:iCs/>
          <w:sz w:val="26"/>
          <w:szCs w:val="26"/>
          <w:lang w:val="sv-SE"/>
        </w:rPr>
        <w:t>Sâu cuốn lá nhỏ:</w:t>
      </w:r>
      <w:r w:rsidRPr="0023278B">
        <w:rPr>
          <w:rFonts w:ascii="Times New Roman" w:eastAsia="Times New Roman" w:hAnsi="Times New Roman" w:cs="Times New Roman"/>
          <w:bCs/>
          <w:sz w:val="26"/>
          <w:szCs w:val="26"/>
          <w:lang w:val="sv-SE"/>
        </w:rPr>
        <w:t xml:space="preserve"> </w:t>
      </w:r>
      <w:r w:rsidR="0023278B" w:rsidRPr="0023278B">
        <w:rPr>
          <w:rFonts w:ascii="Times New Roman" w:eastAsia="Times New Roman" w:hAnsi="Times New Roman" w:cs="Times New Roman"/>
          <w:bCs/>
          <w:sz w:val="26"/>
          <w:szCs w:val="26"/>
          <w:lang w:val="sv-SE"/>
        </w:rPr>
        <w:t>t</w:t>
      </w:r>
      <w:r w:rsidRPr="0023278B">
        <w:rPr>
          <w:rFonts w:ascii="Times New Roman" w:eastAsia="Times New Roman" w:hAnsi="Times New Roman" w:cs="Times New Roman"/>
          <w:bCs/>
          <w:sz w:val="26"/>
          <w:szCs w:val="26"/>
          <w:lang w:val="sv-SE"/>
        </w:rPr>
        <w:t>iếp tục gây hại trên các trà lúa mùa trung và mùa muộn</w:t>
      </w:r>
      <w:r w:rsidR="0023278B" w:rsidRPr="0023278B">
        <w:rPr>
          <w:rFonts w:ascii="Times New Roman" w:eastAsia="Times New Roman" w:hAnsi="Times New Roman" w:cs="Times New Roman"/>
          <w:bCs/>
          <w:sz w:val="26"/>
          <w:szCs w:val="26"/>
          <w:lang w:val="sv-SE"/>
        </w:rPr>
        <w:t xml:space="preserve">, nhất </w:t>
      </w:r>
      <w:r w:rsidRPr="0023278B">
        <w:rPr>
          <w:rFonts w:ascii="Times New Roman" w:eastAsia="Times New Roman" w:hAnsi="Times New Roman" w:cs="Times New Roman"/>
          <w:bCs/>
          <w:sz w:val="26"/>
          <w:szCs w:val="26"/>
          <w:lang w:val="sv-SE"/>
        </w:rPr>
        <w:t>là</w:t>
      </w:r>
      <w:r w:rsidR="0023278B" w:rsidRPr="0023278B">
        <w:rPr>
          <w:rFonts w:ascii="Times New Roman" w:eastAsia="Times New Roman" w:hAnsi="Times New Roman" w:cs="Times New Roman"/>
          <w:bCs/>
          <w:sz w:val="26"/>
          <w:szCs w:val="26"/>
          <w:lang w:val="sv-SE"/>
        </w:rPr>
        <w:t xml:space="preserve"> trên</w:t>
      </w:r>
      <w:r w:rsidRPr="0023278B">
        <w:rPr>
          <w:rFonts w:ascii="Times New Roman" w:eastAsia="Times New Roman" w:hAnsi="Times New Roman" w:cs="Times New Roman"/>
          <w:bCs/>
          <w:sz w:val="26"/>
          <w:szCs w:val="26"/>
          <w:lang w:val="sv-SE"/>
        </w:rPr>
        <w:t xml:space="preserve"> các diện tích lúa còn non, xanh</w:t>
      </w:r>
      <w:r w:rsidR="0023278B" w:rsidRPr="0023278B">
        <w:rPr>
          <w:rFonts w:ascii="Times New Roman" w:eastAsia="Times New Roman" w:hAnsi="Times New Roman" w:cs="Times New Roman"/>
          <w:bCs/>
          <w:sz w:val="26"/>
          <w:szCs w:val="26"/>
          <w:lang w:val="sv-SE"/>
        </w:rPr>
        <w:t xml:space="preserve"> tốt, ven làng, ven hàng cây.</w:t>
      </w:r>
    </w:p>
    <w:p w14:paraId="521B171F" w14:textId="03098769" w:rsidR="00964B1A" w:rsidRPr="0023278B" w:rsidRDefault="00000000" w:rsidP="00EE6FE9">
      <w:pPr>
        <w:spacing w:before="120" w:after="0" w:line="300" w:lineRule="exact"/>
        <w:ind w:firstLine="720"/>
        <w:jc w:val="both"/>
        <w:outlineLvl w:val="0"/>
        <w:rPr>
          <w:rFonts w:ascii="Times New Roman" w:eastAsia="Times New Roman" w:hAnsi="Times New Roman" w:cs="Times New Roman"/>
          <w:sz w:val="26"/>
          <w:szCs w:val="26"/>
          <w:lang w:val="sv-SE"/>
        </w:rPr>
      </w:pPr>
      <w:r w:rsidRPr="0023278B">
        <w:rPr>
          <w:rFonts w:ascii="Times New Roman" w:eastAsia="Times New Roman" w:hAnsi="Times New Roman" w:cs="Times New Roman"/>
          <w:b/>
          <w:i/>
          <w:iCs/>
          <w:sz w:val="26"/>
          <w:szCs w:val="26"/>
          <w:lang w:val="sv-SE"/>
        </w:rPr>
        <w:t>-</w:t>
      </w:r>
      <w:r w:rsidRPr="0023278B">
        <w:rPr>
          <w:rFonts w:ascii="Times New Roman" w:eastAsia="Times New Roman" w:hAnsi="Times New Roman" w:cs="Times New Roman"/>
          <w:bCs/>
          <w:i/>
          <w:iCs/>
          <w:sz w:val="26"/>
          <w:szCs w:val="26"/>
          <w:lang w:val="sv-SE"/>
        </w:rPr>
        <w:t xml:space="preserve"> Sâu đục thân 2 chấm:</w:t>
      </w:r>
      <w:r w:rsidRPr="0023278B">
        <w:rPr>
          <w:rFonts w:ascii="Times New Roman" w:eastAsia="Times New Roman" w:hAnsi="Times New Roman" w:cs="Times New Roman"/>
          <w:bCs/>
          <w:sz w:val="26"/>
          <w:szCs w:val="26"/>
          <w:lang w:val="sv-SE"/>
        </w:rPr>
        <w:t xml:space="preserve"> </w:t>
      </w:r>
      <w:r w:rsidR="0023278B" w:rsidRPr="0023278B">
        <w:rPr>
          <w:rFonts w:ascii="Times New Roman" w:eastAsia="Times New Roman" w:hAnsi="Times New Roman" w:cs="Times New Roman"/>
          <w:bCs/>
          <w:sz w:val="26"/>
          <w:szCs w:val="26"/>
          <w:lang w:val="sv-SE"/>
        </w:rPr>
        <w:t xml:space="preserve">trưởng thành tiếp tục vũ hóa và đẻ trứng. </w:t>
      </w:r>
      <w:r w:rsidRPr="0023278B">
        <w:rPr>
          <w:rFonts w:ascii="Times New Roman" w:eastAsia="Times New Roman" w:hAnsi="Times New Roman" w:cs="Times New Roman"/>
          <w:bCs/>
          <w:sz w:val="26"/>
          <w:szCs w:val="26"/>
          <w:lang w:val="sv-SE"/>
        </w:rPr>
        <w:t>S</w:t>
      </w:r>
      <w:r w:rsidRPr="0023278B">
        <w:rPr>
          <w:rFonts w:ascii="Times New Roman" w:eastAsia="Times New Roman" w:hAnsi="Times New Roman" w:cs="Times New Roman"/>
          <w:sz w:val="26"/>
          <w:szCs w:val="26"/>
          <w:lang w:val="sv-SE"/>
        </w:rPr>
        <w:t>âu non gây bông bạc trà lúa trỗ sau</w:t>
      </w:r>
      <w:r w:rsidR="0023278B" w:rsidRPr="0023278B">
        <w:rPr>
          <w:rFonts w:ascii="Times New Roman" w:eastAsia="Times New Roman" w:hAnsi="Times New Roman" w:cs="Times New Roman"/>
          <w:sz w:val="26"/>
          <w:szCs w:val="26"/>
          <w:lang w:val="sv-SE"/>
        </w:rPr>
        <w:t xml:space="preserve"> ngày</w:t>
      </w:r>
      <w:r w:rsidRPr="0023278B">
        <w:rPr>
          <w:rFonts w:ascii="Times New Roman" w:eastAsia="Times New Roman" w:hAnsi="Times New Roman" w:cs="Times New Roman"/>
          <w:sz w:val="26"/>
          <w:szCs w:val="26"/>
          <w:lang w:val="sv-SE"/>
        </w:rPr>
        <w:t xml:space="preserve"> 15/9</w:t>
      </w:r>
      <w:r w:rsidR="0023278B" w:rsidRPr="0023278B">
        <w:rPr>
          <w:rFonts w:ascii="Times New Roman" w:eastAsia="Times New Roman" w:hAnsi="Times New Roman" w:cs="Times New Roman"/>
          <w:sz w:val="26"/>
          <w:szCs w:val="26"/>
          <w:lang w:val="sv-SE"/>
        </w:rPr>
        <w:t>, nhất là những nơi có nguồn sâu cao.</w:t>
      </w:r>
    </w:p>
    <w:p w14:paraId="24B13A49" w14:textId="2C2A990E" w:rsidR="0023278B" w:rsidRPr="0023278B" w:rsidRDefault="0023278B" w:rsidP="00EE6FE9">
      <w:pPr>
        <w:spacing w:before="120" w:after="0" w:line="300" w:lineRule="exact"/>
        <w:ind w:firstLine="720"/>
        <w:jc w:val="both"/>
        <w:outlineLvl w:val="0"/>
        <w:rPr>
          <w:rFonts w:ascii="Times New Roman" w:eastAsia="Times New Roman" w:hAnsi="Times New Roman" w:cs="Times New Roman"/>
          <w:sz w:val="26"/>
          <w:szCs w:val="26"/>
          <w:lang w:val="sv-SE"/>
        </w:rPr>
      </w:pPr>
      <w:r w:rsidRPr="0023278B">
        <w:rPr>
          <w:rFonts w:ascii="Times New Roman" w:eastAsia="Times New Roman" w:hAnsi="Times New Roman" w:cs="Times New Roman"/>
          <w:i/>
          <w:iCs/>
          <w:sz w:val="26"/>
          <w:szCs w:val="26"/>
          <w:lang w:val="sv-SE"/>
        </w:rPr>
        <w:t>- Bệnh bạc lá và đốm sọc vi khuẩn:</w:t>
      </w:r>
      <w:r w:rsidRPr="0023278B">
        <w:rPr>
          <w:rFonts w:ascii="Times New Roman" w:eastAsia="Times New Roman" w:hAnsi="Times New Roman" w:cs="Times New Roman"/>
          <w:sz w:val="26"/>
          <w:szCs w:val="26"/>
          <w:lang w:val="sv-SE"/>
        </w:rPr>
        <w:t xml:space="preserve"> bệnh hại tăng sau mưa bão, hại nặng các ruộng bón nặng đạm, ruộng trũng hẩu và vùng có nguồn bệnh từ vụ trước, trên các giống nhiễm.</w:t>
      </w:r>
    </w:p>
    <w:p w14:paraId="7452F2E6" w14:textId="39B3F9B5" w:rsidR="00964B1A" w:rsidRPr="0023278B" w:rsidRDefault="00EE6FE9" w:rsidP="00EE6FE9">
      <w:pPr>
        <w:spacing w:before="120" w:after="0" w:line="300" w:lineRule="exact"/>
        <w:ind w:firstLine="720"/>
        <w:jc w:val="both"/>
        <w:outlineLvl w:val="0"/>
        <w:rPr>
          <w:rFonts w:ascii="Times New Roman" w:eastAsia="Times New Roman" w:hAnsi="Times New Roman" w:cs="Times New Roman"/>
          <w:spacing w:val="-2"/>
          <w:sz w:val="26"/>
          <w:szCs w:val="26"/>
          <w:lang w:val="sv-SE"/>
        </w:rPr>
      </w:pPr>
      <w:r w:rsidRPr="0023278B">
        <w:rPr>
          <w:rFonts w:ascii="Times New Roman" w:eastAsia="Times New Roman" w:hAnsi="Times New Roman" w:cs="Times New Roman"/>
          <w:spacing w:val="-2"/>
          <w:sz w:val="26"/>
          <w:szCs w:val="26"/>
          <w:lang w:val="sv-SE"/>
        </w:rPr>
        <w:t xml:space="preserve">Ngoài ra, </w:t>
      </w:r>
      <w:r w:rsidRPr="0023278B">
        <w:rPr>
          <w:rFonts w:ascii="Times New Roman" w:eastAsia="Times New Roman" w:hAnsi="Times New Roman" w:cs="Times New Roman"/>
          <w:i/>
          <w:iCs/>
          <w:spacing w:val="-2"/>
          <w:sz w:val="26"/>
          <w:szCs w:val="26"/>
          <w:lang w:val="sv-SE"/>
        </w:rPr>
        <w:t>Chuột, bệnh khô vằn,</w:t>
      </w:r>
      <w:r w:rsidR="0023278B" w:rsidRPr="0023278B">
        <w:rPr>
          <w:rFonts w:ascii="Times New Roman" w:eastAsia="Times New Roman" w:hAnsi="Times New Roman" w:cs="Times New Roman"/>
          <w:spacing w:val="-2"/>
          <w:sz w:val="26"/>
          <w:szCs w:val="26"/>
          <w:lang w:val="sv-SE"/>
        </w:rPr>
        <w:t>....</w:t>
      </w:r>
      <w:r w:rsidRPr="0023278B">
        <w:rPr>
          <w:rFonts w:ascii="Times New Roman" w:eastAsia="Times New Roman" w:hAnsi="Times New Roman" w:cs="Times New Roman"/>
          <w:spacing w:val="-2"/>
          <w:sz w:val="26"/>
          <w:szCs w:val="26"/>
          <w:lang w:val="sv-SE"/>
        </w:rPr>
        <w:t xml:space="preserve"> hại tăng; </w:t>
      </w:r>
      <w:r w:rsidRPr="0023278B">
        <w:rPr>
          <w:rFonts w:ascii="Times New Roman" w:eastAsia="Times New Roman" w:hAnsi="Times New Roman" w:cs="Times New Roman"/>
          <w:i/>
          <w:iCs/>
          <w:spacing w:val="-2"/>
          <w:sz w:val="26"/>
          <w:szCs w:val="26"/>
          <w:lang w:val="sv-SE"/>
        </w:rPr>
        <w:t>lúa cỏ</w:t>
      </w:r>
      <w:r w:rsidRPr="0023278B">
        <w:rPr>
          <w:rFonts w:ascii="Times New Roman" w:eastAsia="Times New Roman" w:hAnsi="Times New Roman" w:cs="Times New Roman"/>
          <w:spacing w:val="-2"/>
          <w:sz w:val="26"/>
          <w:szCs w:val="26"/>
          <w:lang w:val="sv-SE"/>
        </w:rPr>
        <w:t xml:space="preserve"> tiếp tục hại.</w:t>
      </w:r>
    </w:p>
    <w:p w14:paraId="2D3D5E50" w14:textId="06AC36A7" w:rsidR="00964B1A" w:rsidRPr="00B05080" w:rsidRDefault="00000000" w:rsidP="00B05080">
      <w:pPr>
        <w:spacing w:before="120" w:after="0" w:line="300" w:lineRule="exact"/>
        <w:ind w:firstLine="720"/>
        <w:jc w:val="both"/>
        <w:rPr>
          <w:rFonts w:ascii="Times New Roman" w:hAnsi="Times New Roman" w:cs="Times New Roman"/>
          <w:sz w:val="26"/>
          <w:szCs w:val="26"/>
          <w:lang w:val="sv-SE"/>
        </w:rPr>
      </w:pPr>
      <w:r w:rsidRPr="00B05080">
        <w:rPr>
          <w:rFonts w:ascii="Times New Roman" w:hAnsi="Times New Roman" w:cs="Times New Roman"/>
          <w:sz w:val="26"/>
          <w:szCs w:val="26"/>
          <w:lang w:val="sv-SE"/>
        </w:rPr>
        <w:t>1.1.2. Các tỉnh Bắc Trung Bộ:</w:t>
      </w:r>
    </w:p>
    <w:p w14:paraId="2657E72D" w14:textId="17B96A34" w:rsidR="00964B1A" w:rsidRPr="00B05080" w:rsidRDefault="00000000"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B05080">
        <w:rPr>
          <w:rFonts w:ascii="Times New Roman" w:eastAsia="Times New Roman" w:hAnsi="Times New Roman" w:cs="Times New Roman"/>
          <w:i/>
          <w:iCs/>
          <w:sz w:val="26"/>
          <w:szCs w:val="26"/>
          <w:lang w:val="sv-SE"/>
        </w:rPr>
        <w:t xml:space="preserve">- </w:t>
      </w:r>
      <w:r w:rsidRPr="00B05080">
        <w:rPr>
          <w:rFonts w:ascii="Times New Roman" w:eastAsia="Times New Roman" w:hAnsi="Times New Roman" w:cs="Times New Roman"/>
          <w:i/>
          <w:iCs/>
          <w:sz w:val="26"/>
          <w:szCs w:val="26"/>
          <w:lang w:val="af-ZA"/>
        </w:rPr>
        <w:t>Chuột</w:t>
      </w:r>
      <w:r w:rsidR="00EE6FE9" w:rsidRPr="00B05080">
        <w:rPr>
          <w:rFonts w:ascii="Times New Roman" w:eastAsia="Times New Roman" w:hAnsi="Times New Roman" w:cs="Times New Roman"/>
          <w:sz w:val="26"/>
          <w:szCs w:val="26"/>
          <w:lang w:val="af-ZA"/>
        </w:rPr>
        <w:t>:</w:t>
      </w:r>
      <w:r w:rsidRPr="00B05080">
        <w:rPr>
          <w:rFonts w:ascii="Times New Roman" w:eastAsia="Times New Roman" w:hAnsi="Times New Roman" w:cs="Times New Roman"/>
          <w:sz w:val="26"/>
          <w:szCs w:val="26"/>
          <w:lang w:val="af-ZA"/>
        </w:rPr>
        <w:t xml:space="preserve"> tiếp tục gây</w:t>
      </w:r>
      <w:r w:rsidRPr="00B05080">
        <w:rPr>
          <w:rFonts w:ascii="Times New Roman" w:eastAsia="Times New Roman" w:hAnsi="Times New Roman" w:cs="Times New Roman"/>
          <w:sz w:val="26"/>
          <w:szCs w:val="26"/>
          <w:lang w:val="vi-VN"/>
        </w:rPr>
        <w:t xml:space="preserve"> hại</w:t>
      </w:r>
      <w:r w:rsidRPr="00B05080">
        <w:rPr>
          <w:rFonts w:ascii="Times New Roman" w:eastAsia="Times New Roman" w:hAnsi="Times New Roman" w:cs="Times New Roman"/>
          <w:sz w:val="26"/>
          <w:szCs w:val="26"/>
          <w:lang w:val="af-ZA"/>
        </w:rPr>
        <w:t xml:space="preserve"> trên trà lúa Mùa muộn, hại nặng trên các chân ruộng gần làng, gò bãi tại các tỉnh trong vùng. </w:t>
      </w:r>
    </w:p>
    <w:p w14:paraId="154C6119" w14:textId="45C2F56F" w:rsidR="00964B1A" w:rsidRDefault="00EE6FE9"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B05080">
        <w:rPr>
          <w:rFonts w:ascii="Times New Roman" w:eastAsia="Times New Roman" w:hAnsi="Times New Roman" w:cs="Times New Roman"/>
          <w:i/>
          <w:iCs/>
          <w:sz w:val="26"/>
          <w:szCs w:val="26"/>
          <w:lang w:val="af-ZA"/>
        </w:rPr>
        <w:t>- Bệnh đen lép hạt</w:t>
      </w:r>
      <w:r w:rsidRPr="00B05080">
        <w:rPr>
          <w:rFonts w:ascii="Times New Roman" w:eastAsia="Times New Roman" w:hAnsi="Times New Roman" w:cs="Times New Roman"/>
          <w:sz w:val="26"/>
          <w:szCs w:val="26"/>
          <w:lang w:val="af-ZA"/>
        </w:rPr>
        <w:t>: phát sinh gây hại trên lúa trà lúa mùa muộn, hại nặng</w:t>
      </w:r>
      <w:r w:rsidR="0023278B" w:rsidRPr="00B05080">
        <w:rPr>
          <w:rFonts w:ascii="Times New Roman" w:eastAsia="Times New Roman" w:hAnsi="Times New Roman" w:cs="Times New Roman"/>
          <w:sz w:val="26"/>
          <w:szCs w:val="26"/>
          <w:lang w:val="af-ZA"/>
        </w:rPr>
        <w:t xml:space="preserve"> cục bộ</w:t>
      </w:r>
      <w:r w:rsidRPr="00B05080">
        <w:rPr>
          <w:rFonts w:ascii="Times New Roman" w:eastAsia="Times New Roman" w:hAnsi="Times New Roman" w:cs="Times New Roman"/>
          <w:sz w:val="26"/>
          <w:szCs w:val="26"/>
          <w:lang w:val="af-ZA"/>
        </w:rPr>
        <w:t xml:space="preserve"> trên những chân ruộng gieo cấy dày, bón thừa đạm gặp điều kiện mưa và dông.</w:t>
      </w:r>
    </w:p>
    <w:p w14:paraId="56AEB20E" w14:textId="1396B0F5" w:rsidR="00B05080" w:rsidRPr="00B05080" w:rsidRDefault="00B05080"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B05080">
        <w:rPr>
          <w:rFonts w:ascii="Times New Roman" w:eastAsia="Times New Roman" w:hAnsi="Times New Roman" w:cs="Times New Roman"/>
          <w:i/>
          <w:iCs/>
          <w:sz w:val="26"/>
          <w:szCs w:val="26"/>
          <w:lang w:val="af-ZA"/>
        </w:rPr>
        <w:t>- Bệnh bạc lá:</w:t>
      </w:r>
      <w:r w:rsidRPr="00B05080">
        <w:rPr>
          <w:rFonts w:ascii="Times New Roman" w:eastAsia="Times New Roman" w:hAnsi="Times New Roman" w:cs="Times New Roman"/>
          <w:sz w:val="26"/>
          <w:szCs w:val="26"/>
          <w:lang w:val="af-ZA"/>
        </w:rPr>
        <w:t xml:space="preserve"> phát sinh gây hại tăng trên lúa Mùa muộn giai đoạn Đòng, trỗ</w:t>
      </w:r>
      <w:r w:rsidRPr="00B05080">
        <w:rPr>
          <w:rFonts w:ascii="Times New Roman" w:eastAsia="Times New Roman" w:hAnsi="Times New Roman" w:cs="Times New Roman"/>
          <w:sz w:val="26"/>
          <w:szCs w:val="26"/>
          <w:lang w:val="vi-VN"/>
        </w:rPr>
        <w:t xml:space="preserve"> - </w:t>
      </w:r>
      <w:r w:rsidRPr="00B05080">
        <w:rPr>
          <w:rFonts w:ascii="Times New Roman" w:eastAsia="Times New Roman" w:hAnsi="Times New Roman" w:cs="Times New Roman"/>
          <w:sz w:val="26"/>
          <w:szCs w:val="26"/>
          <w:lang w:val="af-ZA"/>
        </w:rPr>
        <w:t>chín sữa tại các tỉnh Thanh Hóa, Nghệ An</w:t>
      </w:r>
      <w:r>
        <w:rPr>
          <w:rFonts w:ascii="Times New Roman" w:eastAsia="Times New Roman" w:hAnsi="Times New Roman" w:cs="Times New Roman"/>
          <w:sz w:val="26"/>
          <w:szCs w:val="26"/>
          <w:lang w:val="af-ZA"/>
        </w:rPr>
        <w:t>; hại nặng cục bộ trên các chân ruộng bón phân thiếu cân đối, thừa đạm.</w:t>
      </w:r>
    </w:p>
    <w:p w14:paraId="5D6BC94F" w14:textId="380417B6" w:rsidR="00964B1A" w:rsidRPr="00B05080" w:rsidRDefault="00B05080"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Ngoài ra, </w:t>
      </w:r>
      <w:r w:rsidRPr="00B05080">
        <w:rPr>
          <w:rFonts w:ascii="Times New Roman" w:eastAsia="Times New Roman" w:hAnsi="Times New Roman" w:cs="Times New Roman"/>
          <w:i/>
          <w:iCs/>
          <w:sz w:val="26"/>
          <w:szCs w:val="26"/>
          <w:lang w:val="af-ZA"/>
        </w:rPr>
        <w:t>r</w:t>
      </w:r>
      <w:r w:rsidRPr="00B05080">
        <w:rPr>
          <w:rFonts w:ascii="Times New Roman" w:eastAsia="Times New Roman" w:hAnsi="Times New Roman" w:cs="Times New Roman"/>
          <w:bCs/>
          <w:i/>
          <w:iCs/>
          <w:sz w:val="26"/>
          <w:szCs w:val="26"/>
          <w:lang w:val="af-ZA"/>
        </w:rPr>
        <w:t>ầy nâu, rầy lưng trắng</w:t>
      </w:r>
      <w:r>
        <w:rPr>
          <w:rFonts w:ascii="Times New Roman" w:eastAsia="Times New Roman" w:hAnsi="Times New Roman" w:cs="Times New Roman"/>
          <w:bCs/>
          <w:i/>
          <w:iCs/>
          <w:sz w:val="26"/>
          <w:szCs w:val="26"/>
          <w:lang w:val="af-ZA"/>
        </w:rPr>
        <w:t>, sâu đục thân 2 chấm,</w:t>
      </w:r>
      <w:r w:rsidR="00C766D0">
        <w:rPr>
          <w:rFonts w:ascii="Times New Roman" w:eastAsia="Times New Roman" w:hAnsi="Times New Roman" w:cs="Times New Roman"/>
          <w:bCs/>
          <w:i/>
          <w:iCs/>
          <w:sz w:val="26"/>
          <w:szCs w:val="26"/>
          <w:lang w:val="af-ZA"/>
        </w:rPr>
        <w:t xml:space="preserve"> bệnh khô vằn,</w:t>
      </w:r>
      <w:r>
        <w:rPr>
          <w:rFonts w:ascii="Times New Roman" w:eastAsia="Times New Roman" w:hAnsi="Times New Roman" w:cs="Times New Roman"/>
          <w:bCs/>
          <w:i/>
          <w:iCs/>
          <w:sz w:val="26"/>
          <w:szCs w:val="26"/>
          <w:lang w:val="af-ZA"/>
        </w:rPr>
        <w:t>...</w:t>
      </w:r>
      <w:r w:rsidRPr="00B05080">
        <w:rPr>
          <w:rFonts w:ascii="Times New Roman" w:eastAsia="Times New Roman" w:hAnsi="Times New Roman" w:cs="Times New Roman"/>
          <w:bCs/>
          <w:i/>
          <w:iCs/>
          <w:sz w:val="26"/>
          <w:szCs w:val="26"/>
          <w:lang w:val="af-ZA"/>
        </w:rPr>
        <w:t>:</w:t>
      </w:r>
      <w:r w:rsidRPr="00B05080">
        <w:rPr>
          <w:rFonts w:ascii="Times New Roman" w:eastAsia="Times New Roman" w:hAnsi="Times New Roman" w:cs="Times New Roman"/>
          <w:bCs/>
          <w:sz w:val="26"/>
          <w:szCs w:val="26"/>
          <w:lang w:val="af-ZA"/>
        </w:rPr>
        <w:t xml:space="preserve"> </w:t>
      </w:r>
      <w:r w:rsidR="0023278B" w:rsidRPr="00B05080">
        <w:rPr>
          <w:rFonts w:ascii="Times New Roman" w:eastAsia="Times New Roman" w:hAnsi="Times New Roman" w:cs="Times New Roman"/>
          <w:bCs/>
          <w:sz w:val="26"/>
          <w:szCs w:val="26"/>
          <w:lang w:val="af-ZA"/>
        </w:rPr>
        <w:t>t</w:t>
      </w:r>
      <w:r w:rsidRPr="00B05080">
        <w:rPr>
          <w:rFonts w:ascii="Times New Roman" w:eastAsia="Times New Roman" w:hAnsi="Times New Roman" w:cs="Times New Roman"/>
          <w:bCs/>
          <w:sz w:val="26"/>
          <w:szCs w:val="26"/>
          <w:lang w:val="af-ZA"/>
        </w:rPr>
        <w:t>iếp tục gây hại</w:t>
      </w:r>
      <w:r>
        <w:rPr>
          <w:rFonts w:ascii="Times New Roman" w:eastAsia="Times New Roman" w:hAnsi="Times New Roman" w:cs="Times New Roman"/>
          <w:bCs/>
          <w:sz w:val="26"/>
          <w:szCs w:val="26"/>
          <w:lang w:val="af-ZA"/>
        </w:rPr>
        <w:t xml:space="preserve"> phổ biến nhẹ - trung bình, cục bộ hại nặng trên</w:t>
      </w:r>
      <w:r w:rsidRPr="00B05080">
        <w:rPr>
          <w:rFonts w:ascii="Times New Roman" w:eastAsia="Times New Roman" w:hAnsi="Times New Roman" w:cs="Times New Roman"/>
          <w:bCs/>
          <w:sz w:val="26"/>
          <w:szCs w:val="26"/>
          <w:lang w:val="af-ZA"/>
        </w:rPr>
        <w:t xml:space="preserve"> lúa Mùa muộn tại Thanh Hóa, Nghệ An</w:t>
      </w:r>
      <w:r w:rsidR="0023278B" w:rsidRPr="00B05080">
        <w:rPr>
          <w:rFonts w:ascii="Times New Roman" w:eastAsia="Times New Roman" w:hAnsi="Times New Roman" w:cs="Times New Roman"/>
          <w:sz w:val="26"/>
          <w:szCs w:val="26"/>
          <w:lang w:val="af-ZA"/>
        </w:rPr>
        <w:t>.</w:t>
      </w:r>
    </w:p>
    <w:p w14:paraId="7267BE02" w14:textId="77777777" w:rsidR="00964B1A" w:rsidRPr="00B05080" w:rsidRDefault="00000000" w:rsidP="00B05080">
      <w:pPr>
        <w:spacing w:before="120" w:after="0" w:line="300" w:lineRule="exact"/>
        <w:ind w:firstLine="720"/>
        <w:jc w:val="both"/>
        <w:outlineLvl w:val="0"/>
        <w:rPr>
          <w:rFonts w:ascii="Times New Roman" w:hAnsi="Times New Roman" w:cs="Times New Roman"/>
          <w:bCs/>
          <w:iCs/>
          <w:sz w:val="26"/>
          <w:szCs w:val="26"/>
          <w:lang w:val="sv-SE"/>
        </w:rPr>
      </w:pPr>
      <w:r w:rsidRPr="00B05080">
        <w:rPr>
          <w:rFonts w:ascii="Times New Roman" w:hAnsi="Times New Roman" w:cs="Times New Roman"/>
          <w:bCs/>
          <w:iCs/>
          <w:sz w:val="26"/>
          <w:szCs w:val="26"/>
          <w:lang w:val="sv-SE"/>
        </w:rPr>
        <w:t>1.1.3. Các tỉnh Duyên Hải Nam Trung Bộ và Tây Nguyên</w:t>
      </w:r>
    </w:p>
    <w:p w14:paraId="2CC08DF4" w14:textId="178B98D8" w:rsidR="001F55A0" w:rsidRDefault="001F55A0" w:rsidP="00B05080">
      <w:pPr>
        <w:spacing w:before="120" w:after="0" w:line="300" w:lineRule="exact"/>
        <w:ind w:firstLine="720"/>
        <w:jc w:val="both"/>
        <w:outlineLvl w:val="0"/>
        <w:rPr>
          <w:rFonts w:ascii="Times New Roman" w:hAnsi="Times New Roman" w:cs="Times New Roman"/>
          <w:bCs/>
          <w:iCs/>
          <w:sz w:val="26"/>
          <w:szCs w:val="26"/>
          <w:lang w:val="sv-SE"/>
        </w:rPr>
      </w:pPr>
      <w:r>
        <w:rPr>
          <w:rFonts w:ascii="Times New Roman" w:hAnsi="Times New Roman" w:cs="Times New Roman"/>
          <w:bCs/>
          <w:iCs/>
          <w:sz w:val="26"/>
          <w:szCs w:val="26"/>
          <w:lang w:val="sv-SE"/>
        </w:rPr>
        <w:t xml:space="preserve">- </w:t>
      </w:r>
      <w:r w:rsidRPr="001F55A0">
        <w:rPr>
          <w:rFonts w:ascii="Times New Roman" w:hAnsi="Times New Roman" w:cs="Times New Roman"/>
          <w:bCs/>
          <w:i/>
          <w:sz w:val="26"/>
          <w:szCs w:val="26"/>
          <w:lang w:val="sv-SE"/>
        </w:rPr>
        <w:t>Sâu đục thân hai chấm, rầy nâu, rầy lưng trắng, bệnh khô vằn, bệnh đen lép thối hạt</w:t>
      </w:r>
      <w:r w:rsidRPr="001F55A0">
        <w:rPr>
          <w:rFonts w:ascii="Times New Roman" w:hAnsi="Times New Roman" w:cs="Times New Roman"/>
          <w:bCs/>
          <w:iCs/>
          <w:sz w:val="26"/>
          <w:szCs w:val="26"/>
          <w:lang w:val="sv-SE"/>
        </w:rPr>
        <w:t xml:space="preserve">...tiếp tục gây hại lúa Hè Thu giai đoạn </w:t>
      </w:r>
      <w:r>
        <w:rPr>
          <w:rFonts w:ascii="Times New Roman" w:hAnsi="Times New Roman" w:cs="Times New Roman"/>
          <w:bCs/>
          <w:iCs/>
          <w:sz w:val="26"/>
          <w:szCs w:val="26"/>
          <w:lang w:val="sv-SE"/>
        </w:rPr>
        <w:t>ngậm sữa- chắc xanh</w:t>
      </w:r>
      <w:r w:rsidRPr="001F55A0">
        <w:rPr>
          <w:rFonts w:ascii="Times New Roman" w:hAnsi="Times New Roman" w:cs="Times New Roman"/>
          <w:bCs/>
          <w:iCs/>
          <w:sz w:val="26"/>
          <w:szCs w:val="26"/>
          <w:lang w:val="sv-SE"/>
        </w:rPr>
        <w:t>- chín, mức độ hại phổ biến nhẹ - trung bình;</w:t>
      </w:r>
    </w:p>
    <w:p w14:paraId="6EE512D5" w14:textId="05609245" w:rsidR="007B3C66" w:rsidRDefault="007B3C66" w:rsidP="00B05080">
      <w:pPr>
        <w:spacing w:before="120" w:after="0" w:line="300" w:lineRule="exact"/>
        <w:ind w:firstLine="720"/>
        <w:jc w:val="both"/>
        <w:outlineLvl w:val="0"/>
        <w:rPr>
          <w:rFonts w:ascii="Times New Roman" w:hAnsi="Times New Roman" w:cs="Times New Roman"/>
          <w:bCs/>
          <w:iCs/>
          <w:sz w:val="26"/>
          <w:szCs w:val="26"/>
          <w:lang w:val="sv-SE"/>
        </w:rPr>
      </w:pPr>
      <w:r w:rsidRPr="007B3C66">
        <w:rPr>
          <w:rFonts w:ascii="Times New Roman" w:hAnsi="Times New Roman" w:cs="Times New Roman"/>
          <w:bCs/>
          <w:i/>
          <w:sz w:val="26"/>
          <w:szCs w:val="26"/>
          <w:lang w:val="sv-SE"/>
        </w:rPr>
        <w:t>- Bệnh đạo ôn lá</w:t>
      </w:r>
      <w:r w:rsidRPr="007B3C66">
        <w:rPr>
          <w:rFonts w:ascii="Times New Roman" w:hAnsi="Times New Roman" w:cs="Times New Roman"/>
          <w:bCs/>
          <w:iCs/>
          <w:sz w:val="26"/>
          <w:szCs w:val="26"/>
          <w:lang w:val="sv-SE"/>
        </w:rPr>
        <w:t xml:space="preserve"> tiếp tục phát sinh gây hại lúa giai đoạn đẻ nhánh - làm đòng ở Bình Thuận và các tỉnh Tây Nguyên</w:t>
      </w:r>
      <w:r>
        <w:rPr>
          <w:rFonts w:ascii="Times New Roman" w:hAnsi="Times New Roman" w:cs="Times New Roman"/>
          <w:bCs/>
          <w:iCs/>
          <w:sz w:val="26"/>
          <w:szCs w:val="26"/>
          <w:lang w:val="sv-SE"/>
        </w:rPr>
        <w:t xml:space="preserve"> (Gia Lai, Lâm Đồng, Đắk lắk)</w:t>
      </w:r>
      <w:r w:rsidRPr="007B3C66">
        <w:rPr>
          <w:rFonts w:ascii="Times New Roman" w:hAnsi="Times New Roman" w:cs="Times New Roman"/>
          <w:bCs/>
          <w:iCs/>
          <w:sz w:val="26"/>
          <w:szCs w:val="26"/>
          <w:lang w:val="sv-SE"/>
        </w:rPr>
        <w:t xml:space="preserve">. </w:t>
      </w:r>
      <w:r w:rsidRPr="007B3C66">
        <w:rPr>
          <w:rFonts w:ascii="Times New Roman" w:hAnsi="Times New Roman" w:cs="Times New Roman"/>
          <w:bCs/>
          <w:i/>
          <w:sz w:val="26"/>
          <w:szCs w:val="26"/>
          <w:lang w:val="sv-SE"/>
        </w:rPr>
        <w:t>Bệnh đạo ôn cổ bông</w:t>
      </w:r>
      <w:r w:rsidRPr="007B3C66">
        <w:rPr>
          <w:rFonts w:ascii="Times New Roman" w:hAnsi="Times New Roman" w:cs="Times New Roman"/>
          <w:bCs/>
          <w:iCs/>
          <w:sz w:val="26"/>
          <w:szCs w:val="26"/>
          <w:lang w:val="sv-SE"/>
        </w:rPr>
        <w:t xml:space="preserve"> </w:t>
      </w:r>
      <w:r>
        <w:rPr>
          <w:rFonts w:ascii="Times New Roman" w:hAnsi="Times New Roman" w:cs="Times New Roman"/>
          <w:bCs/>
          <w:iCs/>
          <w:sz w:val="26"/>
          <w:szCs w:val="26"/>
          <w:lang w:val="sv-SE"/>
        </w:rPr>
        <w:t xml:space="preserve">tiếp tục </w:t>
      </w:r>
      <w:r w:rsidRPr="007B3C66">
        <w:rPr>
          <w:rFonts w:ascii="Times New Roman" w:hAnsi="Times New Roman" w:cs="Times New Roman"/>
          <w:bCs/>
          <w:iCs/>
          <w:sz w:val="26"/>
          <w:szCs w:val="26"/>
          <w:lang w:val="sv-SE"/>
        </w:rPr>
        <w:t>gây hại cục bộ</w:t>
      </w:r>
      <w:r>
        <w:rPr>
          <w:rFonts w:ascii="Times New Roman" w:hAnsi="Times New Roman" w:cs="Times New Roman"/>
          <w:bCs/>
          <w:iCs/>
          <w:sz w:val="26"/>
          <w:szCs w:val="26"/>
          <w:lang w:val="sv-SE"/>
        </w:rPr>
        <w:t xml:space="preserve"> trên lúa giai đoạn trỗ - chín tại các tỉnh Tây Nguyên</w:t>
      </w:r>
      <w:r w:rsidRPr="007B3C66">
        <w:rPr>
          <w:rFonts w:ascii="Times New Roman" w:hAnsi="Times New Roman" w:cs="Times New Roman"/>
          <w:bCs/>
          <w:iCs/>
          <w:sz w:val="26"/>
          <w:szCs w:val="26"/>
          <w:lang w:val="sv-SE"/>
        </w:rPr>
        <w:t>;</w:t>
      </w:r>
    </w:p>
    <w:p w14:paraId="13133E0C" w14:textId="3D58CC7B" w:rsidR="00964B1A" w:rsidRPr="00B05080" w:rsidRDefault="007B3C66" w:rsidP="00B05080">
      <w:pPr>
        <w:spacing w:before="120" w:after="0" w:line="300" w:lineRule="exact"/>
        <w:ind w:firstLine="720"/>
        <w:jc w:val="both"/>
        <w:rPr>
          <w:rFonts w:ascii="Times New Roman" w:eastAsia="Times New Roman" w:hAnsi="Times New Roman" w:cs="Times New Roman"/>
          <w:spacing w:val="-2"/>
          <w:sz w:val="26"/>
          <w:szCs w:val="26"/>
          <w:lang w:val="it-IT"/>
        </w:rPr>
      </w:pPr>
      <w:r>
        <w:rPr>
          <w:rFonts w:ascii="Times New Roman" w:eastAsia="Times New Roman" w:hAnsi="Times New Roman" w:cs="Times New Roman"/>
          <w:bCs/>
          <w:i/>
          <w:iCs/>
          <w:sz w:val="26"/>
          <w:szCs w:val="26"/>
          <w:lang w:val="it-IT"/>
        </w:rPr>
        <w:t xml:space="preserve">- </w:t>
      </w:r>
      <w:r w:rsidRPr="00B05080">
        <w:rPr>
          <w:rFonts w:ascii="Times New Roman" w:eastAsia="Times New Roman" w:hAnsi="Times New Roman" w:cs="Times New Roman"/>
          <w:bCs/>
          <w:i/>
          <w:iCs/>
          <w:sz w:val="26"/>
          <w:szCs w:val="26"/>
          <w:lang w:val="it-IT"/>
        </w:rPr>
        <w:t>Sâu cuốn lá nhỏ, sâu đục thân</w:t>
      </w:r>
      <w:r>
        <w:rPr>
          <w:rFonts w:ascii="Times New Roman" w:eastAsia="Times New Roman" w:hAnsi="Times New Roman" w:cs="Times New Roman"/>
          <w:bCs/>
          <w:i/>
          <w:iCs/>
          <w:sz w:val="26"/>
          <w:szCs w:val="26"/>
          <w:lang w:val="it-IT"/>
        </w:rPr>
        <w:t xml:space="preserve"> hai chấm</w:t>
      </w:r>
      <w:r w:rsidRPr="00B05080">
        <w:rPr>
          <w:rFonts w:ascii="Times New Roman" w:eastAsia="Times New Roman" w:hAnsi="Times New Roman" w:cs="Times New Roman"/>
          <w:bCs/>
          <w:i/>
          <w:iCs/>
          <w:sz w:val="26"/>
          <w:szCs w:val="26"/>
          <w:lang w:val="it-IT"/>
        </w:rPr>
        <w:t>, rầy nâu</w:t>
      </w:r>
      <w:r w:rsidR="00B05080" w:rsidRPr="00B05080">
        <w:rPr>
          <w:rFonts w:ascii="Times New Roman" w:eastAsia="Times New Roman" w:hAnsi="Times New Roman" w:cs="Times New Roman"/>
          <w:bCs/>
          <w:i/>
          <w:iCs/>
          <w:sz w:val="26"/>
          <w:szCs w:val="26"/>
          <w:lang w:val="it-IT"/>
        </w:rPr>
        <w:t>, rầy lưng trắng</w:t>
      </w:r>
      <w:r w:rsidRPr="00B05080">
        <w:rPr>
          <w:rFonts w:ascii="Times New Roman" w:eastAsia="Times New Roman" w:hAnsi="Times New Roman" w:cs="Times New Roman"/>
          <w:bCs/>
          <w:i/>
          <w:iCs/>
          <w:sz w:val="26"/>
          <w:szCs w:val="26"/>
          <w:lang w:val="it-IT"/>
        </w:rPr>
        <w:t>,</w:t>
      </w:r>
      <w:r w:rsidRPr="00B05080">
        <w:rPr>
          <w:rFonts w:ascii="Times New Roman" w:eastAsia="Times New Roman" w:hAnsi="Times New Roman" w:cs="Times New Roman"/>
          <w:bCs/>
          <w:sz w:val="26"/>
          <w:szCs w:val="26"/>
          <w:lang w:val="it-IT"/>
        </w:rPr>
        <w:t>..</w:t>
      </w:r>
      <w:r>
        <w:rPr>
          <w:rFonts w:ascii="Times New Roman" w:eastAsia="Times New Roman" w:hAnsi="Times New Roman" w:cs="Times New Roman"/>
          <w:bCs/>
          <w:sz w:val="26"/>
          <w:szCs w:val="26"/>
          <w:lang w:val="it-IT"/>
        </w:rPr>
        <w:t xml:space="preserve"> </w:t>
      </w:r>
      <w:r w:rsidRPr="00B05080">
        <w:rPr>
          <w:rFonts w:ascii="Times New Roman" w:eastAsia="Times New Roman" w:hAnsi="Times New Roman" w:cs="Times New Roman"/>
          <w:bCs/>
          <w:sz w:val="26"/>
          <w:szCs w:val="26"/>
          <w:lang w:val="it-IT"/>
        </w:rPr>
        <w:t xml:space="preserve">tiếp tục gây </w:t>
      </w:r>
      <w:r w:rsidRPr="00B05080">
        <w:rPr>
          <w:rFonts w:ascii="Times New Roman" w:eastAsia="Times New Roman" w:hAnsi="Times New Roman" w:cs="Times New Roman"/>
          <w:bCs/>
          <w:spacing w:val="-2"/>
          <w:sz w:val="26"/>
          <w:szCs w:val="26"/>
          <w:lang w:val="it-IT"/>
        </w:rPr>
        <w:t>hại trên lúa Mùa trà sớm giai đoạn đứng cái - đòng tr</w:t>
      </w:r>
      <w:r w:rsidR="00EE6FE9" w:rsidRPr="00B05080">
        <w:rPr>
          <w:rFonts w:ascii="Times New Roman" w:eastAsia="Times New Roman" w:hAnsi="Times New Roman" w:cs="Times New Roman"/>
          <w:bCs/>
          <w:spacing w:val="-2"/>
          <w:sz w:val="26"/>
          <w:szCs w:val="26"/>
          <w:lang w:val="it-IT"/>
        </w:rPr>
        <w:t>ỗ</w:t>
      </w:r>
      <w:r w:rsidRPr="00B05080">
        <w:rPr>
          <w:rFonts w:ascii="Times New Roman" w:eastAsia="Times New Roman" w:hAnsi="Times New Roman" w:cs="Times New Roman"/>
          <w:bCs/>
          <w:spacing w:val="-2"/>
          <w:sz w:val="26"/>
          <w:szCs w:val="26"/>
          <w:lang w:val="it-IT"/>
        </w:rPr>
        <w:t>.</w:t>
      </w:r>
    </w:p>
    <w:p w14:paraId="6C170889" w14:textId="0CCB3736" w:rsidR="00964B1A" w:rsidRPr="00B05080" w:rsidRDefault="00B05080" w:rsidP="00B05080">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B05080">
        <w:rPr>
          <w:rFonts w:ascii="Times New Roman" w:eastAsia="Times New Roman" w:hAnsi="Times New Roman" w:cs="Times New Roman"/>
          <w:i/>
          <w:iCs/>
          <w:spacing w:val="4"/>
          <w:sz w:val="26"/>
          <w:szCs w:val="26"/>
          <w:lang w:val="nl-NL"/>
        </w:rPr>
        <w:t xml:space="preserve">Ngoài ra, cần chú ý: Chuột </w:t>
      </w:r>
      <w:r w:rsidRPr="00B05080">
        <w:rPr>
          <w:rFonts w:ascii="Times New Roman" w:eastAsia="Times New Roman" w:hAnsi="Times New Roman" w:cs="Times New Roman"/>
          <w:spacing w:val="4"/>
          <w:sz w:val="26"/>
          <w:szCs w:val="26"/>
          <w:lang w:val="nl-NL"/>
        </w:rPr>
        <w:t xml:space="preserve">gây hại lúa giai đoạn đòng trỗ- chín, </w:t>
      </w:r>
      <w:r w:rsidRPr="00B05080">
        <w:rPr>
          <w:rFonts w:ascii="Times New Roman" w:eastAsia="Times New Roman" w:hAnsi="Times New Roman" w:cs="Times New Roman"/>
          <w:i/>
          <w:iCs/>
          <w:spacing w:val="-2"/>
          <w:sz w:val="26"/>
          <w:szCs w:val="26"/>
          <w:lang w:val="nl-NL"/>
        </w:rPr>
        <w:t xml:space="preserve"> Ốc bươu vàng </w:t>
      </w:r>
      <w:r w:rsidRPr="00B05080">
        <w:rPr>
          <w:rFonts w:ascii="Times New Roman" w:eastAsia="Times New Roman" w:hAnsi="Times New Roman" w:cs="Times New Roman"/>
          <w:spacing w:val="-2"/>
          <w:sz w:val="26"/>
          <w:szCs w:val="26"/>
          <w:lang w:val="nl-NL"/>
        </w:rPr>
        <w:t xml:space="preserve">gây hại rải rác trên lúa Mùa giai đoạn sạ - mạ </w:t>
      </w:r>
      <w:r w:rsidRPr="00B05080">
        <w:rPr>
          <w:rFonts w:ascii="Times New Roman" w:eastAsia="Times New Roman" w:hAnsi="Times New Roman" w:cs="Times New Roman"/>
          <w:bCs/>
          <w:spacing w:val="6"/>
          <w:sz w:val="26"/>
          <w:szCs w:val="26"/>
          <w:lang w:val="nl-NL"/>
        </w:rPr>
        <w:t>ở các vùng trũng thấp.</w:t>
      </w:r>
    </w:p>
    <w:p w14:paraId="4AAF51C7" w14:textId="77777777" w:rsidR="00964B1A" w:rsidRPr="00B05080" w:rsidRDefault="00000000" w:rsidP="00B05080">
      <w:pPr>
        <w:spacing w:before="120" w:after="0" w:line="300" w:lineRule="exact"/>
        <w:ind w:firstLine="720"/>
        <w:jc w:val="both"/>
        <w:rPr>
          <w:rFonts w:ascii="Times New Roman" w:hAnsi="Times New Roman" w:cs="Times New Roman"/>
          <w:sz w:val="26"/>
          <w:szCs w:val="26"/>
          <w:lang w:val="sv-SE"/>
        </w:rPr>
      </w:pPr>
      <w:r w:rsidRPr="00B05080">
        <w:rPr>
          <w:rFonts w:ascii="Times New Roman" w:hAnsi="Times New Roman" w:cs="Times New Roman"/>
          <w:sz w:val="26"/>
          <w:szCs w:val="26"/>
          <w:lang w:val="sv-SE"/>
        </w:rPr>
        <w:t>1.1.4. Các tỉnh Nam Bộ</w:t>
      </w:r>
    </w:p>
    <w:p w14:paraId="42E1093F" w14:textId="77777777" w:rsidR="00964B1A" w:rsidRPr="00B05080" w:rsidRDefault="00000000" w:rsidP="00B05080">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B05080">
        <w:rPr>
          <w:rFonts w:ascii="Times New Roman" w:eastAsia="Times New Roman" w:hAnsi="Times New Roman" w:cs="Times New Roman"/>
          <w:bCs/>
          <w:i/>
          <w:sz w:val="26"/>
          <w:szCs w:val="26"/>
          <w:lang w:val="af-ZA"/>
        </w:rPr>
        <w:t>- Rầy nâu:</w:t>
      </w:r>
      <w:r w:rsidRPr="00B05080">
        <w:rPr>
          <w:rFonts w:ascii="Times New Roman" w:eastAsia="Times New Roman" w:hAnsi="Times New Roman" w:cs="Times New Roman"/>
          <w:bCs/>
          <w:iCs/>
          <w:sz w:val="26"/>
          <w:szCs w:val="26"/>
          <w:lang w:val="af-ZA"/>
        </w:rPr>
        <w:t xml:space="preserve"> trên đồng phổ biến rầy tuổi 2-4 và gây hại phổ biến ở mức nhẹ- trung bình, cục bộ hại nặng trên trà lúa giai đoạn đòng- trỗ. Các tỉnh tiếp tục khuyến cáo nông dân thăm đồng thường xuyên, nắm bắt sát tình hình rầy gây hại trên đồng để quản lý tốt đối tượng này. </w:t>
      </w:r>
    </w:p>
    <w:p w14:paraId="4E2C9A71" w14:textId="1D36C01F" w:rsidR="00964B1A" w:rsidRPr="00B05080" w:rsidRDefault="00000000" w:rsidP="00B05080">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B05080">
        <w:rPr>
          <w:rFonts w:ascii="Times New Roman" w:eastAsia="Times New Roman" w:hAnsi="Times New Roman" w:cs="Times New Roman"/>
          <w:bCs/>
          <w:iCs/>
          <w:sz w:val="26"/>
          <w:szCs w:val="26"/>
          <w:lang w:val="af-ZA"/>
        </w:rPr>
        <w:t>- Hiện nay thời tiết thường có mưa nhiều vào chiều tối và đêm, ẩm độ không khí cao tạo</w:t>
      </w:r>
      <w:r w:rsidR="00B05080" w:rsidRPr="00B05080">
        <w:rPr>
          <w:rFonts w:ascii="Times New Roman" w:eastAsia="Times New Roman" w:hAnsi="Times New Roman" w:cs="Times New Roman"/>
          <w:bCs/>
          <w:iCs/>
          <w:sz w:val="26"/>
          <w:szCs w:val="26"/>
          <w:lang w:val="af-ZA"/>
        </w:rPr>
        <w:t xml:space="preserve"> điều kiện</w:t>
      </w:r>
      <w:r w:rsidRPr="00B05080">
        <w:rPr>
          <w:rFonts w:ascii="Times New Roman" w:eastAsia="Times New Roman" w:hAnsi="Times New Roman" w:cs="Times New Roman"/>
          <w:bCs/>
          <w:iCs/>
          <w:sz w:val="26"/>
          <w:szCs w:val="26"/>
          <w:lang w:val="af-ZA"/>
        </w:rPr>
        <w:t xml:space="preserve"> thuận lợi cho </w:t>
      </w:r>
      <w:r w:rsidRPr="00B05080">
        <w:rPr>
          <w:rFonts w:ascii="Times New Roman" w:eastAsia="Times New Roman" w:hAnsi="Times New Roman" w:cs="Times New Roman"/>
          <w:bCs/>
          <w:i/>
          <w:sz w:val="26"/>
          <w:szCs w:val="26"/>
          <w:lang w:val="af-ZA"/>
        </w:rPr>
        <w:t xml:space="preserve">bệnh đạo ôn, bệnh bạc lá, bệnh đen lép hạt, </w:t>
      </w:r>
      <w:r w:rsidRPr="00B05080">
        <w:rPr>
          <w:rFonts w:ascii="Times New Roman" w:eastAsia="Times New Roman" w:hAnsi="Times New Roman" w:cs="Times New Roman"/>
          <w:bCs/>
          <w:iCs/>
          <w:sz w:val="26"/>
          <w:szCs w:val="26"/>
          <w:lang w:val="af-ZA"/>
        </w:rPr>
        <w:t>..  phát triển gia tăng diện tích hại trong tuần tới. Khuyến cáo thăm đồng thường xuyên để phát hiện bệnh sớm và có biện pháp quản lý kịp thời, hiệu quả.</w:t>
      </w:r>
    </w:p>
    <w:p w14:paraId="202DB1C0" w14:textId="77777777" w:rsidR="00964B1A" w:rsidRPr="00B05080" w:rsidRDefault="00000000" w:rsidP="00B05080">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B05080">
        <w:rPr>
          <w:rFonts w:ascii="Times New Roman" w:eastAsia="Times New Roman" w:hAnsi="Times New Roman" w:cs="Times New Roman"/>
          <w:bCs/>
          <w:iCs/>
          <w:sz w:val="26"/>
          <w:szCs w:val="26"/>
          <w:lang w:val="af-ZA"/>
        </w:rPr>
        <w:t xml:space="preserve">Ngoài ra, cần chú ý: </w:t>
      </w:r>
      <w:r w:rsidRPr="00B05080">
        <w:rPr>
          <w:rFonts w:ascii="Times New Roman" w:eastAsia="Times New Roman" w:hAnsi="Times New Roman" w:cs="Times New Roman"/>
          <w:bCs/>
          <w:i/>
          <w:sz w:val="26"/>
          <w:szCs w:val="26"/>
          <w:lang w:val="af-ZA"/>
        </w:rPr>
        <w:t>Ốc bươu vàng</w:t>
      </w:r>
      <w:r w:rsidRPr="00B05080">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B05080">
        <w:rPr>
          <w:rFonts w:ascii="Times New Roman" w:eastAsia="Times New Roman" w:hAnsi="Times New Roman" w:cs="Times New Roman"/>
          <w:bCs/>
          <w:i/>
          <w:sz w:val="26"/>
          <w:szCs w:val="26"/>
          <w:lang w:val="af-ZA"/>
        </w:rPr>
        <w:t>Chuột</w:t>
      </w:r>
      <w:r w:rsidRPr="00B05080">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p>
    <w:p w14:paraId="1408DE48" w14:textId="77777777" w:rsidR="00964B1A" w:rsidRPr="00B05080" w:rsidRDefault="00000000" w:rsidP="00B05080">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B05080">
        <w:rPr>
          <w:rFonts w:ascii="Times New Roman" w:eastAsia="Times New Roman" w:hAnsi="Times New Roman" w:cs="Times New Roman"/>
          <w:b/>
          <w:i/>
          <w:sz w:val="26"/>
          <w:szCs w:val="26"/>
          <w:lang w:val="af-ZA"/>
        </w:rPr>
        <w:lastRenderedPageBreak/>
        <w:t>1.2. Trên cây trồng khác</w:t>
      </w:r>
    </w:p>
    <w:p w14:paraId="3344273B" w14:textId="77777777" w:rsidR="00964B1A" w:rsidRPr="00B05080"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b/>
          <w:sz w:val="26"/>
          <w:szCs w:val="26"/>
          <w:lang w:val="af-ZA"/>
        </w:rPr>
        <w:t>Trên cây ngô</w:t>
      </w: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i/>
          <w:sz w:val="26"/>
          <w:szCs w:val="26"/>
          <w:lang w:val="af-ZA"/>
        </w:rPr>
        <w:t xml:space="preserve">Sâu keo mùa thu, bệnh đốm lá, bệnh khô vằn, chuột... </w:t>
      </w:r>
      <w:r w:rsidRPr="00B05080">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58A1C951" w14:textId="77777777" w:rsidR="00964B1A" w:rsidRPr="00B05080"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B05080">
        <w:rPr>
          <w:rFonts w:ascii="Times New Roman" w:eastAsia="Times New Roman" w:hAnsi="Times New Roman" w:cs="Times New Roman"/>
          <w:b/>
          <w:spacing w:val="-4"/>
          <w:sz w:val="26"/>
          <w:szCs w:val="26"/>
          <w:lang w:val="af-ZA"/>
        </w:rPr>
        <w:t>- Trên cây rau, màu</w:t>
      </w:r>
      <w:r w:rsidRPr="00B05080">
        <w:rPr>
          <w:rFonts w:ascii="Times New Roman" w:eastAsia="Times New Roman" w:hAnsi="Times New Roman" w:cs="Times New Roman"/>
          <w:spacing w:val="-4"/>
          <w:sz w:val="26"/>
          <w:szCs w:val="26"/>
          <w:lang w:val="af-ZA"/>
        </w:rPr>
        <w:t>:</w:t>
      </w:r>
      <w:r w:rsidRPr="00B05080">
        <w:rPr>
          <w:rFonts w:ascii="Times New Roman" w:hAnsi="Times New Roman" w:cs="Times New Roman"/>
          <w:sz w:val="26"/>
          <w:szCs w:val="26"/>
          <w:lang w:val="af-ZA"/>
        </w:rPr>
        <w:t xml:space="preserve"> </w:t>
      </w:r>
      <w:r w:rsidRPr="00B05080">
        <w:rPr>
          <w:rFonts w:ascii="Times New Roman" w:eastAsia="Times New Roman" w:hAnsi="Times New Roman" w:cs="Times New Roman"/>
          <w:spacing w:val="-4"/>
          <w:sz w:val="26"/>
          <w:szCs w:val="26"/>
          <w:lang w:val="af-ZA"/>
        </w:rPr>
        <w:t xml:space="preserve">Các đối tượng sinh vật hại như </w:t>
      </w:r>
      <w:r w:rsidRPr="00B05080">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B05080">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B05080">
        <w:rPr>
          <w:rFonts w:ascii="Times New Roman" w:eastAsia="Times New Roman" w:hAnsi="Times New Roman" w:cs="Times New Roman"/>
          <w:i/>
          <w:spacing w:val="-4"/>
          <w:sz w:val="26"/>
          <w:szCs w:val="26"/>
          <w:lang w:val="af-ZA"/>
        </w:rPr>
        <w:t>bệnh mốc sương, héo xanh, bệnh héo vàng...</w:t>
      </w:r>
      <w:r w:rsidRPr="00B05080">
        <w:rPr>
          <w:rFonts w:ascii="Times New Roman" w:eastAsia="Times New Roman" w:hAnsi="Times New Roman" w:cs="Times New Roman"/>
          <w:spacing w:val="-4"/>
          <w:sz w:val="26"/>
          <w:szCs w:val="26"/>
          <w:lang w:val="af-ZA"/>
        </w:rPr>
        <w:t xml:space="preserve"> tiếp tục hại trên cây họ bầu bí; </w:t>
      </w:r>
      <w:r w:rsidRPr="00B05080">
        <w:rPr>
          <w:rFonts w:ascii="Times New Roman" w:eastAsia="Times New Roman" w:hAnsi="Times New Roman" w:cs="Times New Roman"/>
          <w:i/>
          <w:spacing w:val="-4"/>
          <w:sz w:val="26"/>
          <w:szCs w:val="26"/>
          <w:lang w:val="af-ZA"/>
        </w:rPr>
        <w:t>bệnh lở cổ rễ, chết ẻo, thối gốc</w:t>
      </w:r>
      <w:r w:rsidRPr="00B05080">
        <w:rPr>
          <w:rFonts w:ascii="Times New Roman" w:eastAsia="Times New Roman" w:hAnsi="Times New Roman" w:cs="Times New Roman"/>
          <w:spacing w:val="-4"/>
          <w:sz w:val="26"/>
          <w:szCs w:val="26"/>
          <w:lang w:val="af-ZA"/>
        </w:rPr>
        <w:t>...phát sinh gây hại tăng trên rau giai đoạn cây con.</w:t>
      </w:r>
    </w:p>
    <w:p w14:paraId="51B4FBD2" w14:textId="77777777" w:rsidR="00964B1A" w:rsidRPr="00B05080"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B05080">
        <w:rPr>
          <w:rFonts w:ascii="Times New Roman" w:eastAsia="Times New Roman" w:hAnsi="Times New Roman" w:cs="Times New Roman"/>
          <w:b/>
          <w:spacing w:val="6"/>
          <w:sz w:val="26"/>
          <w:szCs w:val="26"/>
          <w:lang w:val="af-ZA"/>
        </w:rPr>
        <w:t>- Cây ăn quả có múi</w:t>
      </w:r>
      <w:r w:rsidRPr="00B05080">
        <w:rPr>
          <w:rFonts w:ascii="Times New Roman" w:eastAsia="Times New Roman" w:hAnsi="Times New Roman" w:cs="Times New Roman"/>
          <w:spacing w:val="6"/>
          <w:sz w:val="26"/>
          <w:szCs w:val="26"/>
          <w:lang w:val="af-ZA"/>
        </w:rPr>
        <w:t xml:space="preserve">: </w:t>
      </w:r>
      <w:r w:rsidRPr="00B05080">
        <w:rPr>
          <w:rFonts w:ascii="Times New Roman" w:eastAsia="Times New Roman" w:hAnsi="Times New Roman" w:cs="Times New Roman"/>
          <w:i/>
          <w:iCs/>
          <w:spacing w:val="6"/>
          <w:sz w:val="26"/>
          <w:szCs w:val="26"/>
          <w:lang w:val="af-ZA"/>
        </w:rPr>
        <w:t>Bệnh vàng lá thối rễ</w:t>
      </w:r>
      <w:r w:rsidRPr="00B05080">
        <w:rPr>
          <w:rFonts w:ascii="Times New Roman" w:eastAsia="Times New Roman" w:hAnsi="Times New Roman" w:cs="Times New Roman"/>
          <w:spacing w:val="6"/>
          <w:sz w:val="26"/>
          <w:szCs w:val="26"/>
          <w:lang w:val="af-ZA"/>
        </w:rPr>
        <w:t xml:space="preserve">, </w:t>
      </w:r>
      <w:r w:rsidRPr="00B05080">
        <w:rPr>
          <w:rFonts w:ascii="Times New Roman" w:eastAsia="Times New Roman" w:hAnsi="Times New Roman" w:cs="Times New Roman"/>
          <w:i/>
          <w:spacing w:val="6"/>
          <w:sz w:val="26"/>
          <w:szCs w:val="26"/>
          <w:lang w:val="af-ZA"/>
        </w:rPr>
        <w:t xml:space="preserve">bệnh Greening, bệnh thán thư, ruồi đục quả,... </w:t>
      </w:r>
      <w:r w:rsidRPr="00B05080">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272D8780" w14:textId="77777777" w:rsidR="00964B1A" w:rsidRPr="00B05080"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B05080">
        <w:rPr>
          <w:rFonts w:ascii="Times New Roman" w:eastAsia="Times New Roman" w:hAnsi="Times New Roman" w:cs="Times New Roman"/>
          <w:b/>
          <w:sz w:val="26"/>
          <w:szCs w:val="26"/>
          <w:lang w:val="af-ZA"/>
        </w:rPr>
        <w:t>- Cây nhãn, vải</w:t>
      </w:r>
      <w:r w:rsidRPr="00B05080">
        <w:rPr>
          <w:rFonts w:ascii="Times New Roman" w:eastAsia="Times New Roman" w:hAnsi="Times New Roman" w:cs="Times New Roman"/>
          <w:b/>
          <w:bCs/>
          <w:iCs/>
          <w:sz w:val="26"/>
          <w:szCs w:val="26"/>
          <w:lang w:val="af-ZA"/>
        </w:rPr>
        <w:t>:</w:t>
      </w:r>
      <w:r w:rsidRPr="00B05080">
        <w:rPr>
          <w:rFonts w:ascii="Times New Roman" w:eastAsia="Times New Roman" w:hAnsi="Times New Roman" w:cs="Times New Roman"/>
          <w:i/>
          <w:sz w:val="26"/>
          <w:szCs w:val="26"/>
          <w:lang w:val="af-ZA"/>
        </w:rPr>
        <w:t xml:space="preserve">  Bệnh chổi rồng nhãn</w:t>
      </w:r>
      <w:r w:rsidRPr="00B05080">
        <w:rPr>
          <w:rFonts w:ascii="Times New Roman" w:eastAsia="Times New Roman" w:hAnsi="Times New Roman" w:cs="Times New Roman"/>
          <w:sz w:val="26"/>
          <w:szCs w:val="26"/>
          <w:lang w:val="af-ZA"/>
        </w:rPr>
        <w:t xml:space="preserve"> tiếp tục phát sinh gây hại tại các tỉnh phía Nam; </w:t>
      </w:r>
      <w:r w:rsidRPr="00B05080">
        <w:rPr>
          <w:rFonts w:ascii="Times New Roman" w:eastAsia="Times New Roman" w:hAnsi="Times New Roman" w:cs="Times New Roman"/>
          <w:i/>
          <w:sz w:val="26"/>
          <w:szCs w:val="26"/>
          <w:lang w:val="af-ZA"/>
        </w:rPr>
        <w:t xml:space="preserve">bọ xít nâu, bệnh thán thư, sâu đục quả,.. </w:t>
      </w:r>
      <w:r w:rsidRPr="00B05080">
        <w:rPr>
          <w:rFonts w:ascii="Times New Roman" w:eastAsia="Times New Roman" w:hAnsi="Times New Roman" w:cs="Times New Roman"/>
          <w:sz w:val="26"/>
          <w:szCs w:val="26"/>
          <w:lang w:val="af-ZA"/>
        </w:rPr>
        <w:t>tiếp tục hại.</w:t>
      </w:r>
    </w:p>
    <w:p w14:paraId="18B3F5AC" w14:textId="77777777" w:rsidR="00964B1A" w:rsidRPr="00B05080" w:rsidRDefault="00000000" w:rsidP="00B05080">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B05080">
        <w:rPr>
          <w:rFonts w:ascii="Times New Roman" w:eastAsia="Times New Roman" w:hAnsi="Times New Roman" w:cs="Times New Roman"/>
          <w:b/>
          <w:sz w:val="26"/>
          <w:szCs w:val="26"/>
          <w:lang w:val="af-ZA"/>
        </w:rPr>
        <w:t>- Cây chè</w:t>
      </w: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i/>
          <w:sz w:val="26"/>
          <w:szCs w:val="26"/>
          <w:lang w:val="af-ZA"/>
        </w:rPr>
        <w:t>Rầy xanh, bọ xít muỗi, bọ cánh tơ, nhện đỏ, bệnh phồng lá</w:t>
      </w:r>
      <w:r w:rsidRPr="00B05080">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4AE4757D" w14:textId="77777777" w:rsidR="00964B1A" w:rsidRPr="00B05080" w:rsidRDefault="00000000" w:rsidP="00B05080">
      <w:pPr>
        <w:spacing w:before="120" w:after="0" w:line="300" w:lineRule="exact"/>
        <w:ind w:firstLine="720"/>
        <w:jc w:val="both"/>
        <w:rPr>
          <w:rFonts w:ascii="Times New Roman" w:eastAsia="Times New Roman" w:hAnsi="Times New Roman" w:cs="Times New Roman"/>
          <w:sz w:val="26"/>
          <w:szCs w:val="26"/>
          <w:lang w:val="af-ZA"/>
        </w:rPr>
      </w:pPr>
      <w:r w:rsidRPr="00B05080">
        <w:rPr>
          <w:rFonts w:ascii="Times New Roman" w:eastAsia="Times New Roman" w:hAnsi="Times New Roman" w:cs="Times New Roman"/>
          <w:b/>
          <w:sz w:val="26"/>
          <w:szCs w:val="26"/>
          <w:lang w:val="af-ZA"/>
        </w:rPr>
        <w:t>- Cây sắn</w:t>
      </w:r>
      <w:r w:rsidRPr="00B05080">
        <w:rPr>
          <w:rFonts w:ascii="Times New Roman" w:eastAsia="Times New Roman" w:hAnsi="Times New Roman" w:cs="Times New Roman"/>
          <w:sz w:val="26"/>
          <w:szCs w:val="26"/>
          <w:lang w:val="af-ZA"/>
        </w:rPr>
        <w:t xml:space="preserve">: </w:t>
      </w:r>
      <w:r w:rsidRPr="00B05080">
        <w:rPr>
          <w:rFonts w:ascii="Times New Roman" w:hAnsi="Times New Roman" w:cs="Times New Roman"/>
          <w:bCs/>
          <w:i/>
          <w:sz w:val="26"/>
          <w:szCs w:val="26"/>
          <w:lang w:val="af-ZA"/>
        </w:rPr>
        <w:t>Bệnh khảm lá virus</w:t>
      </w:r>
      <w:r w:rsidRPr="00B05080">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B05080">
        <w:rPr>
          <w:rFonts w:ascii="Times New Roman" w:hAnsi="Times New Roman" w:cs="Times New Roman"/>
          <w:sz w:val="26"/>
          <w:szCs w:val="26"/>
          <w:lang w:val="af-ZA"/>
        </w:rPr>
        <w:t xml:space="preserve">Lưu ý các đối tượng sinh vật gây hại như </w:t>
      </w:r>
      <w:r w:rsidRPr="00B05080">
        <w:rPr>
          <w:rFonts w:ascii="Times New Roman" w:hAnsi="Times New Roman" w:cs="Times New Roman"/>
          <w:i/>
          <w:sz w:val="26"/>
          <w:szCs w:val="26"/>
          <w:lang w:val="af-ZA"/>
        </w:rPr>
        <w:t>bọ phấn trắng, rệp sáp</w:t>
      </w:r>
      <w:r w:rsidRPr="00B05080">
        <w:rPr>
          <w:rFonts w:ascii="Times New Roman" w:hAnsi="Times New Roman" w:cs="Times New Roman"/>
          <w:sz w:val="26"/>
          <w:szCs w:val="26"/>
          <w:lang w:val="af-ZA"/>
        </w:rPr>
        <w:t>... .</w:t>
      </w:r>
    </w:p>
    <w:p w14:paraId="397C2A7B" w14:textId="77777777" w:rsidR="00964B1A" w:rsidRPr="00B05080" w:rsidRDefault="00000000" w:rsidP="00B05080">
      <w:pPr>
        <w:spacing w:before="120" w:after="0" w:line="300" w:lineRule="exact"/>
        <w:ind w:firstLine="720"/>
        <w:jc w:val="both"/>
        <w:rPr>
          <w:rFonts w:ascii="Times New Roman" w:eastAsia="SimSun" w:hAnsi="Times New Roman" w:cs="Times New Roman"/>
          <w:bCs/>
          <w:sz w:val="26"/>
          <w:szCs w:val="26"/>
          <w:lang w:val="af-ZA"/>
        </w:rPr>
      </w:pPr>
      <w:r w:rsidRPr="00B05080">
        <w:rPr>
          <w:rFonts w:ascii="Times New Roman" w:eastAsia="Times New Roman" w:hAnsi="Times New Roman" w:cs="Times New Roman"/>
          <w:b/>
          <w:sz w:val="26"/>
          <w:szCs w:val="26"/>
          <w:lang w:val="af-ZA"/>
        </w:rPr>
        <w:t xml:space="preserve">- Cây cà phê: </w:t>
      </w:r>
      <w:r w:rsidRPr="00B05080">
        <w:rPr>
          <w:rFonts w:ascii="Times New Roman" w:eastAsia="Times New Roman" w:hAnsi="Times New Roman" w:cs="Times New Roman"/>
          <w:i/>
          <w:sz w:val="26"/>
          <w:szCs w:val="26"/>
          <w:lang w:val="af-ZA"/>
        </w:rPr>
        <w:t>Bọ xít muỗi</w:t>
      </w:r>
      <w:r w:rsidRPr="00B05080">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Pr="00B05080">
        <w:rPr>
          <w:rFonts w:ascii="Times New Roman" w:eastAsia="Times New Roman" w:hAnsi="Times New Roman" w:cs="Times New Roman"/>
          <w:i/>
          <w:sz w:val="26"/>
          <w:szCs w:val="26"/>
          <w:lang w:val="af-ZA"/>
        </w:rPr>
        <w:t>;</w:t>
      </w:r>
      <w:r w:rsidRPr="00B05080">
        <w:rPr>
          <w:rFonts w:ascii="Times New Roman" w:eastAsia="Times New Roman" w:hAnsi="Times New Roman" w:cs="Times New Roman"/>
          <w:sz w:val="26"/>
          <w:szCs w:val="26"/>
          <w:lang w:val="af-ZA"/>
        </w:rPr>
        <w:t xml:space="preserve"> </w:t>
      </w:r>
      <w:r w:rsidRPr="00B05080">
        <w:rPr>
          <w:rFonts w:ascii="Times New Roman" w:eastAsia="SimSun" w:hAnsi="Times New Roman" w:cs="Times New Roman"/>
          <w:bCs/>
          <w:i/>
          <w:sz w:val="26"/>
          <w:szCs w:val="26"/>
          <w:lang w:val="af-ZA"/>
        </w:rPr>
        <w:t xml:space="preserve">rệp sáp, rệp vảy, bệnh khô cành, bệnh thán thư, bệnh gỉ sắt, mọt đục cành,... </w:t>
      </w:r>
      <w:r w:rsidRPr="00B05080">
        <w:rPr>
          <w:rFonts w:ascii="Times New Roman" w:eastAsia="SimSun" w:hAnsi="Times New Roman" w:cs="Times New Roman"/>
          <w:bCs/>
          <w:sz w:val="26"/>
          <w:szCs w:val="26"/>
          <w:lang w:val="af-ZA"/>
        </w:rPr>
        <w:t>tiếp tục hại.</w:t>
      </w:r>
    </w:p>
    <w:p w14:paraId="6B768400" w14:textId="77777777" w:rsidR="00964B1A" w:rsidRPr="00B05080" w:rsidRDefault="00000000" w:rsidP="00B05080">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B05080">
        <w:rPr>
          <w:rFonts w:ascii="Times New Roman" w:eastAsia="Times New Roman" w:hAnsi="Times New Roman" w:cs="Times New Roman"/>
          <w:b/>
          <w:spacing w:val="-12"/>
          <w:sz w:val="26"/>
          <w:szCs w:val="26"/>
          <w:lang w:val="af-ZA"/>
        </w:rPr>
        <w:t>- Cây hồ tiêu</w:t>
      </w:r>
      <w:r w:rsidRPr="00B05080">
        <w:rPr>
          <w:rFonts w:ascii="Times New Roman" w:eastAsia="Times New Roman" w:hAnsi="Times New Roman" w:cs="Times New Roman"/>
          <w:spacing w:val="-12"/>
          <w:sz w:val="26"/>
          <w:szCs w:val="26"/>
          <w:lang w:val="af-ZA"/>
        </w:rPr>
        <w:t xml:space="preserve">: </w:t>
      </w:r>
      <w:r w:rsidRPr="00B05080">
        <w:rPr>
          <w:rFonts w:ascii="Times New Roman" w:hAnsi="Times New Roman" w:cs="Times New Roman"/>
          <w:bCs/>
          <w:i/>
          <w:spacing w:val="-12"/>
          <w:sz w:val="26"/>
          <w:szCs w:val="26"/>
          <w:lang w:val="nl-NL"/>
        </w:rPr>
        <w:t>Bệnh chết nhanh, bệnh chết chậm, tuyến trùng rễ, rệp các loại,</w:t>
      </w:r>
      <w:r w:rsidRPr="00B05080">
        <w:rPr>
          <w:rFonts w:ascii="Times New Roman" w:hAnsi="Times New Roman" w:cs="Times New Roman"/>
          <w:bCs/>
          <w:spacing w:val="-12"/>
          <w:sz w:val="26"/>
          <w:szCs w:val="26"/>
          <w:lang w:val="nl-NL"/>
        </w:rPr>
        <w:t>... tiếp tục hại.</w:t>
      </w:r>
    </w:p>
    <w:p w14:paraId="3CB2F39A" w14:textId="77777777" w:rsidR="00964B1A" w:rsidRPr="00B05080" w:rsidRDefault="00000000" w:rsidP="00B05080">
      <w:pPr>
        <w:tabs>
          <w:tab w:val="left" w:pos="2430"/>
        </w:tabs>
        <w:spacing w:before="120" w:after="0" w:line="300" w:lineRule="exact"/>
        <w:ind w:firstLine="720"/>
        <w:jc w:val="both"/>
        <w:rPr>
          <w:rFonts w:ascii="Times New Roman" w:hAnsi="Times New Roman" w:cs="Times New Roman"/>
          <w:bCs/>
          <w:sz w:val="26"/>
          <w:szCs w:val="26"/>
          <w:lang w:val="nl-NL"/>
        </w:rPr>
      </w:pP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b/>
          <w:sz w:val="26"/>
          <w:szCs w:val="26"/>
          <w:lang w:val="af-ZA"/>
        </w:rPr>
        <w:t>Cây điều</w:t>
      </w:r>
      <w:r w:rsidRPr="00B05080">
        <w:rPr>
          <w:rFonts w:ascii="Times New Roman" w:eastAsia="Times New Roman" w:hAnsi="Times New Roman" w:cs="Times New Roman"/>
          <w:sz w:val="26"/>
          <w:szCs w:val="26"/>
          <w:lang w:val="af-ZA"/>
        </w:rPr>
        <w:t xml:space="preserve">: </w:t>
      </w:r>
      <w:r w:rsidRPr="00B05080">
        <w:rPr>
          <w:rFonts w:ascii="Times New Roman" w:hAnsi="Times New Roman" w:cs="Times New Roman"/>
          <w:bCs/>
          <w:i/>
          <w:sz w:val="26"/>
          <w:szCs w:val="26"/>
          <w:lang w:val="nl-NL"/>
        </w:rPr>
        <w:t xml:space="preserve">Bọ xít muỗi, bệnh thán thư, sâu đục thân/cành .... </w:t>
      </w:r>
      <w:r w:rsidRPr="00B05080">
        <w:rPr>
          <w:rFonts w:ascii="Times New Roman" w:hAnsi="Times New Roman" w:cs="Times New Roman"/>
          <w:bCs/>
          <w:iCs/>
          <w:sz w:val="26"/>
          <w:szCs w:val="26"/>
          <w:lang w:val="nl-NL"/>
        </w:rPr>
        <w:t xml:space="preserve">tiếp tục </w:t>
      </w:r>
      <w:r w:rsidRPr="00B05080">
        <w:rPr>
          <w:rFonts w:ascii="Times New Roman" w:hAnsi="Times New Roman" w:cs="Times New Roman"/>
          <w:bCs/>
          <w:sz w:val="26"/>
          <w:szCs w:val="26"/>
          <w:lang w:val="nl-NL"/>
        </w:rPr>
        <w:t>phát sinh và gây hại tăng trong điều kiện thời tiết thuận lợi hiện nay, hại nặng cục bộ.</w:t>
      </w:r>
    </w:p>
    <w:p w14:paraId="383841AC" w14:textId="77777777" w:rsidR="00964B1A" w:rsidRPr="00B05080" w:rsidRDefault="00000000" w:rsidP="00B05080">
      <w:pPr>
        <w:tabs>
          <w:tab w:val="left" w:pos="2430"/>
        </w:tabs>
        <w:spacing w:before="120" w:after="0" w:line="300" w:lineRule="exact"/>
        <w:ind w:firstLine="720"/>
        <w:jc w:val="both"/>
        <w:rPr>
          <w:rFonts w:ascii="Times New Roman" w:hAnsi="Times New Roman" w:cs="Times New Roman"/>
          <w:bCs/>
          <w:sz w:val="26"/>
          <w:szCs w:val="26"/>
          <w:lang w:val="nl-NL"/>
        </w:rPr>
      </w:pP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b/>
          <w:sz w:val="26"/>
          <w:szCs w:val="26"/>
          <w:lang w:val="af-ZA"/>
        </w:rPr>
        <w:t>Cây thanh long</w:t>
      </w:r>
      <w:r w:rsidRPr="00B05080">
        <w:rPr>
          <w:rFonts w:ascii="Times New Roman" w:eastAsia="Times New Roman" w:hAnsi="Times New Roman" w:cs="Times New Roman"/>
          <w:i/>
          <w:sz w:val="26"/>
          <w:szCs w:val="26"/>
          <w:lang w:val="af-ZA"/>
        </w:rPr>
        <w:t>:</w:t>
      </w:r>
      <w:r w:rsidRPr="00B05080">
        <w:rPr>
          <w:rFonts w:ascii="Times New Roman" w:hAnsi="Times New Roman" w:cs="Times New Roman"/>
          <w:sz w:val="26"/>
          <w:szCs w:val="26"/>
          <w:lang w:val="af-ZA"/>
        </w:rPr>
        <w:t xml:space="preserve"> </w:t>
      </w:r>
      <w:r w:rsidRPr="00B05080">
        <w:rPr>
          <w:rFonts w:ascii="Times New Roman" w:hAnsi="Times New Roman" w:cs="Times New Roman"/>
          <w:bCs/>
          <w:i/>
          <w:sz w:val="26"/>
          <w:szCs w:val="26"/>
          <w:lang w:val="nl-NL"/>
        </w:rPr>
        <w:t>Bệnh đốm nâu, bệnh thán thư, rệp sáp,</w:t>
      </w:r>
      <w:r w:rsidRPr="00B05080">
        <w:rPr>
          <w:rFonts w:ascii="Times New Roman" w:hAnsi="Times New Roman" w:cs="Times New Roman"/>
          <w:bCs/>
          <w:sz w:val="26"/>
          <w:szCs w:val="26"/>
          <w:lang w:val="nl-NL"/>
        </w:rPr>
        <w:t>...tiếp tục gây hại.</w:t>
      </w:r>
    </w:p>
    <w:p w14:paraId="613C3E72" w14:textId="77777777" w:rsidR="00964B1A" w:rsidRPr="00B05080" w:rsidRDefault="00000000" w:rsidP="00B05080">
      <w:pPr>
        <w:spacing w:before="120" w:after="0" w:line="300" w:lineRule="exact"/>
        <w:ind w:firstLine="720"/>
        <w:jc w:val="both"/>
        <w:rPr>
          <w:rFonts w:ascii="Times New Roman" w:eastAsia="Times New Roman" w:hAnsi="Times New Roman" w:cs="Times New Roman"/>
          <w:sz w:val="26"/>
          <w:szCs w:val="26"/>
          <w:lang w:val="af-ZA"/>
        </w:rPr>
      </w:pP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b/>
          <w:sz w:val="26"/>
          <w:szCs w:val="26"/>
          <w:lang w:val="af-ZA"/>
        </w:rPr>
        <w:t>Cây dừa</w:t>
      </w:r>
      <w:r w:rsidRPr="00B05080">
        <w:rPr>
          <w:rFonts w:ascii="Times New Roman" w:eastAsia="Times New Roman" w:hAnsi="Times New Roman" w:cs="Times New Roman"/>
          <w:i/>
          <w:sz w:val="26"/>
          <w:szCs w:val="26"/>
          <w:lang w:val="af-ZA"/>
        </w:rPr>
        <w:t xml:space="preserve">: Bọ cánh cứng </w:t>
      </w:r>
      <w:r w:rsidRPr="00B05080">
        <w:rPr>
          <w:rFonts w:ascii="Times New Roman" w:eastAsia="Times New Roman" w:hAnsi="Times New Roman" w:cs="Times New Roman"/>
          <w:sz w:val="26"/>
          <w:szCs w:val="26"/>
          <w:lang w:val="af-ZA"/>
        </w:rPr>
        <w:t xml:space="preserve">tiếp tục phát sinh và gây hại tại các vùng trồng dừa; </w:t>
      </w:r>
      <w:r w:rsidRPr="00B05080">
        <w:rPr>
          <w:rFonts w:ascii="Times New Roman" w:eastAsia="Times New Roman" w:hAnsi="Times New Roman" w:cs="Times New Roman"/>
          <w:i/>
          <w:sz w:val="26"/>
          <w:szCs w:val="26"/>
          <w:lang w:val="af-ZA"/>
        </w:rPr>
        <w:t xml:space="preserve">sâu đầu đen </w:t>
      </w:r>
      <w:r w:rsidRPr="00B05080">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5F3488E2" w14:textId="77777777" w:rsidR="00964B1A" w:rsidRPr="00B05080" w:rsidRDefault="00000000" w:rsidP="00B05080">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B05080">
        <w:rPr>
          <w:rFonts w:ascii="Times New Roman" w:eastAsia="Times New Roman" w:hAnsi="Times New Roman" w:cs="Times New Roman"/>
          <w:b/>
          <w:bCs/>
          <w:sz w:val="26"/>
          <w:szCs w:val="26"/>
          <w:lang w:val="af-ZA"/>
        </w:rPr>
        <w:t>- Cây sầu riêng:</w:t>
      </w:r>
      <w:r w:rsidRPr="00B05080">
        <w:rPr>
          <w:rFonts w:ascii="Times New Roman" w:eastAsia="Times New Roman" w:hAnsi="Times New Roman" w:cs="Times New Roman"/>
          <w:sz w:val="26"/>
          <w:szCs w:val="26"/>
          <w:lang w:val="af-ZA"/>
        </w:rPr>
        <w:t xml:space="preserve"> </w:t>
      </w:r>
      <w:r w:rsidRPr="00B05080">
        <w:rPr>
          <w:rFonts w:ascii="Times New Roman" w:eastAsia="Times New Roman" w:hAnsi="Times New Roman" w:cs="Times New Roman"/>
          <w:i/>
          <w:iCs/>
          <w:sz w:val="26"/>
          <w:szCs w:val="26"/>
          <w:lang w:val="af-ZA"/>
        </w:rPr>
        <w:t>Bệnh xì mủ</w:t>
      </w:r>
      <w:r w:rsidRPr="00B05080">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7D742E66" w14:textId="77777777" w:rsidR="00964B1A" w:rsidRPr="00B05080" w:rsidRDefault="00000000" w:rsidP="00B05080">
      <w:pPr>
        <w:tabs>
          <w:tab w:val="left" w:pos="2430"/>
        </w:tabs>
        <w:spacing w:before="120" w:after="0" w:line="300" w:lineRule="exact"/>
        <w:ind w:firstLine="720"/>
        <w:jc w:val="both"/>
        <w:rPr>
          <w:rFonts w:ascii="Times New Roman" w:hAnsi="Times New Roman" w:cs="Times New Roman"/>
          <w:spacing w:val="-4"/>
          <w:sz w:val="26"/>
          <w:szCs w:val="26"/>
          <w:lang w:val="af-ZA"/>
        </w:rPr>
      </w:pPr>
      <w:r w:rsidRPr="00B05080">
        <w:rPr>
          <w:rFonts w:ascii="Times New Roman" w:hAnsi="Times New Roman" w:cs="Times New Roman"/>
          <w:b/>
          <w:i/>
          <w:spacing w:val="-4"/>
          <w:sz w:val="26"/>
          <w:szCs w:val="26"/>
          <w:lang w:val="af-ZA"/>
        </w:rPr>
        <w:t xml:space="preserve">- </w:t>
      </w:r>
      <w:r w:rsidRPr="00B05080">
        <w:rPr>
          <w:rFonts w:ascii="Times New Roman" w:hAnsi="Times New Roman" w:cs="Times New Roman"/>
          <w:b/>
          <w:iCs/>
          <w:spacing w:val="-4"/>
          <w:sz w:val="26"/>
          <w:szCs w:val="26"/>
          <w:lang w:val="af-ZA"/>
        </w:rPr>
        <w:t>Cây lâm nghiệp:</w:t>
      </w:r>
      <w:r w:rsidRPr="00B05080">
        <w:rPr>
          <w:rFonts w:ascii="Times New Roman" w:hAnsi="Times New Roman" w:cs="Times New Roman"/>
          <w:b/>
          <w:i/>
          <w:spacing w:val="-4"/>
          <w:sz w:val="26"/>
          <w:szCs w:val="26"/>
          <w:lang w:val="af-ZA"/>
        </w:rPr>
        <w:t xml:space="preserve"> </w:t>
      </w:r>
      <w:r w:rsidRPr="00B05080">
        <w:rPr>
          <w:rFonts w:ascii="Times New Roman" w:hAnsi="Times New Roman" w:cs="Times New Roman"/>
          <w:bCs/>
          <w:i/>
          <w:spacing w:val="-4"/>
          <w:sz w:val="26"/>
          <w:szCs w:val="26"/>
          <w:lang w:val="af-ZA"/>
        </w:rPr>
        <w:t xml:space="preserve">Châu chấu tre </w:t>
      </w:r>
      <w:r w:rsidRPr="00B05080">
        <w:rPr>
          <w:rFonts w:ascii="Times New Roman" w:hAnsi="Times New Roman" w:cs="Times New Roman"/>
          <w:bCs/>
          <w:iCs/>
          <w:spacing w:val="-4"/>
          <w:sz w:val="26"/>
          <w:szCs w:val="26"/>
          <w:lang w:val="af-ZA"/>
        </w:rPr>
        <w:t xml:space="preserve">trưởng thành tiếp tục gây hại, tập trung tại các khu vực châu chấu sinh sản hàng năm thuôc các tỉnh Cao Bằng, Bắc Kạn, Điện Biên,...; </w:t>
      </w:r>
      <w:r w:rsidRPr="00B05080">
        <w:rPr>
          <w:rFonts w:ascii="Times New Roman" w:hAnsi="Times New Roman" w:cs="Times New Roman"/>
          <w:i/>
          <w:spacing w:val="-4"/>
          <w:sz w:val="26"/>
          <w:szCs w:val="26"/>
          <w:lang w:val="af-ZA"/>
        </w:rPr>
        <w:t>Sâu róm thông bệnh rơm lá thông, bệnh chết héo cây keo,...</w:t>
      </w:r>
      <w:r w:rsidRPr="00B05080">
        <w:rPr>
          <w:rFonts w:ascii="Times New Roman" w:hAnsi="Times New Roman" w:cs="Times New Roman"/>
          <w:spacing w:val="-4"/>
          <w:sz w:val="26"/>
          <w:szCs w:val="26"/>
          <w:lang w:val="af-ZA"/>
        </w:rPr>
        <w:t xml:space="preserve"> tiếp tục gây hại cục bộ. </w:t>
      </w:r>
    </w:p>
    <w:p w14:paraId="6D24F943" w14:textId="77777777" w:rsidR="00964B1A" w:rsidRPr="00C766D0" w:rsidRDefault="00000000" w:rsidP="00C766D0">
      <w:pPr>
        <w:tabs>
          <w:tab w:val="left" w:pos="2430"/>
        </w:tabs>
        <w:spacing w:before="120" w:after="0" w:line="300" w:lineRule="exact"/>
        <w:ind w:firstLine="720"/>
        <w:jc w:val="both"/>
        <w:rPr>
          <w:rFonts w:ascii="Times New Roman" w:hAnsi="Times New Roman" w:cs="Times New Roman"/>
          <w:b/>
          <w:bCs/>
          <w:sz w:val="26"/>
          <w:szCs w:val="26"/>
          <w:lang w:val="af-ZA"/>
        </w:rPr>
      </w:pPr>
      <w:r w:rsidRPr="00C766D0">
        <w:rPr>
          <w:rFonts w:ascii="Times New Roman" w:hAnsi="Times New Roman" w:cs="Times New Roman"/>
          <w:b/>
          <w:bCs/>
          <w:sz w:val="26"/>
          <w:szCs w:val="26"/>
          <w:lang w:val="af-ZA"/>
        </w:rPr>
        <w:t>2. Đề xuất biện pháp chỉ đạo phòng trừ SVGH chủ yếu trong kỳ tới</w:t>
      </w:r>
    </w:p>
    <w:p w14:paraId="3E7B6312" w14:textId="4A3E8168" w:rsidR="00964B1A" w:rsidRPr="00C766D0" w:rsidRDefault="00000000" w:rsidP="00C766D0">
      <w:pPr>
        <w:spacing w:before="120" w:after="0" w:line="300" w:lineRule="exact"/>
        <w:ind w:firstLine="720"/>
        <w:jc w:val="both"/>
        <w:rPr>
          <w:rFonts w:ascii="Times New Roman" w:eastAsia="Times New Roman" w:hAnsi="Times New Roman" w:cs="Times New Roman"/>
          <w:sz w:val="26"/>
          <w:szCs w:val="26"/>
          <w:lang w:val="af-ZA"/>
        </w:rPr>
      </w:pPr>
      <w:r w:rsidRPr="00C766D0">
        <w:rPr>
          <w:rFonts w:ascii="Times New Roman" w:eastAsia="Times New Roman" w:hAnsi="Times New Roman" w:cs="Times New Roman"/>
          <w:sz w:val="26"/>
          <w:szCs w:val="26"/>
          <w:lang w:val="af-ZA"/>
        </w:rPr>
        <w:t>- Chỉ đạo các tỉnh trồng lúa khu vực Bắc Bộ:</w:t>
      </w:r>
      <w:r w:rsidR="008E19DF" w:rsidRPr="00C766D0">
        <w:rPr>
          <w:rFonts w:ascii="Times New Roman" w:eastAsia="Times New Roman" w:hAnsi="Times New Roman" w:cs="Times New Roman"/>
          <w:sz w:val="26"/>
          <w:szCs w:val="26"/>
          <w:lang w:val="af-ZA"/>
        </w:rPr>
        <w:t xml:space="preserve"> </w:t>
      </w:r>
      <w:r w:rsidR="00C766D0" w:rsidRPr="00C766D0">
        <w:rPr>
          <w:rFonts w:ascii="Times New Roman" w:eastAsia="Times New Roman" w:hAnsi="Times New Roman" w:cs="Times New Roman"/>
          <w:sz w:val="26"/>
          <w:szCs w:val="26"/>
          <w:lang w:val="af-ZA"/>
        </w:rPr>
        <w:t>t</w:t>
      </w:r>
      <w:r w:rsidRPr="00C766D0">
        <w:rPr>
          <w:rFonts w:ascii="Times New Roman" w:eastAsia="Times New Roman" w:hAnsi="Times New Roman" w:cs="Times New Roman"/>
          <w:sz w:val="26"/>
          <w:szCs w:val="26"/>
          <w:lang w:val="af-ZA"/>
        </w:rPr>
        <w:t xml:space="preserve">hực hiện tốt công văn số </w:t>
      </w:r>
      <w:r w:rsidR="008E19DF" w:rsidRPr="00C766D0">
        <w:rPr>
          <w:rFonts w:ascii="Times New Roman" w:eastAsia="Times New Roman" w:hAnsi="Times New Roman" w:cs="Times New Roman"/>
          <w:sz w:val="26"/>
          <w:szCs w:val="26"/>
          <w:lang w:val="af-ZA"/>
        </w:rPr>
        <w:t>1973</w:t>
      </w:r>
      <w:r w:rsidRPr="00C766D0">
        <w:rPr>
          <w:rFonts w:ascii="Times New Roman" w:eastAsia="Times New Roman" w:hAnsi="Times New Roman" w:cs="Times New Roman"/>
          <w:sz w:val="26"/>
          <w:szCs w:val="26"/>
          <w:lang w:val="af-ZA"/>
        </w:rPr>
        <w:t>/BVTV-TV ngày</w:t>
      </w:r>
      <w:r w:rsidR="008E19DF" w:rsidRPr="00C766D0">
        <w:rPr>
          <w:rFonts w:ascii="Times New Roman" w:eastAsia="Times New Roman" w:hAnsi="Times New Roman" w:cs="Times New Roman"/>
          <w:sz w:val="26"/>
          <w:szCs w:val="26"/>
          <w:lang w:val="af-ZA"/>
        </w:rPr>
        <w:t xml:space="preserve"> 06/9/2024</w:t>
      </w:r>
      <w:r w:rsidRPr="00C766D0">
        <w:rPr>
          <w:rFonts w:ascii="Times New Roman" w:eastAsia="Times New Roman" w:hAnsi="Times New Roman" w:cs="Times New Roman"/>
          <w:sz w:val="26"/>
          <w:szCs w:val="26"/>
          <w:lang w:val="af-ZA"/>
        </w:rPr>
        <w:t xml:space="preserve"> của Cục Bảo vệ thực vật về việc</w:t>
      </w:r>
      <w:r w:rsidR="008E19DF" w:rsidRPr="00C766D0">
        <w:rPr>
          <w:rFonts w:ascii="Times New Roman" w:eastAsia="Times New Roman" w:hAnsi="Times New Roman" w:cs="Times New Roman"/>
          <w:sz w:val="26"/>
          <w:szCs w:val="26"/>
          <w:lang w:val="af-ZA"/>
        </w:rPr>
        <w:t xml:space="preserve"> chủ động phòng chống sinh vật gây hại lúa sau bão và </w:t>
      </w:r>
      <w:r w:rsidRPr="00C766D0">
        <w:rPr>
          <w:rFonts w:ascii="Times New Roman" w:eastAsia="Times New Roman" w:hAnsi="Times New Roman" w:cs="Times New Roman"/>
          <w:sz w:val="26"/>
          <w:szCs w:val="26"/>
          <w:lang w:val="af-ZA"/>
        </w:rPr>
        <w:t>công văn số 2213/BVTV-TV ngày 08/8/2022 của Cục bảo vệ thực vật về việc hướng dẫn biện pháp kỹ thuật quản lý lúa cỏ (lúa ma).</w:t>
      </w:r>
    </w:p>
    <w:p w14:paraId="1DFA87B3" w14:textId="045A683A" w:rsidR="00C766D0" w:rsidRPr="00C766D0" w:rsidRDefault="00000000" w:rsidP="00C766D0">
      <w:pPr>
        <w:spacing w:before="120" w:after="0" w:line="300" w:lineRule="exact"/>
        <w:ind w:firstLine="720"/>
        <w:jc w:val="both"/>
        <w:rPr>
          <w:rFonts w:ascii="Times New Roman" w:eastAsia="Times New Roman" w:hAnsi="Times New Roman" w:cs="Times New Roman"/>
          <w:sz w:val="26"/>
          <w:szCs w:val="26"/>
          <w:lang w:val="af-ZA"/>
        </w:rPr>
      </w:pPr>
      <w:r w:rsidRPr="00C766D0">
        <w:rPr>
          <w:rFonts w:ascii="Times New Roman" w:eastAsia="Times New Roman" w:hAnsi="Times New Roman" w:cs="Times New Roman"/>
          <w:sz w:val="26"/>
          <w:szCs w:val="26"/>
          <w:lang w:val="af-ZA"/>
        </w:rPr>
        <w:t xml:space="preserve">- Chỉ đạo các tỉnh trồng lúa khu vực Bắc Trung Bộ: </w:t>
      </w:r>
      <w:r w:rsidR="00C766D0" w:rsidRPr="00C766D0">
        <w:rPr>
          <w:rFonts w:ascii="Times New Roman" w:eastAsia="Times New Roman" w:hAnsi="Times New Roman" w:cs="Times New Roman"/>
          <w:sz w:val="26"/>
          <w:szCs w:val="26"/>
          <w:lang w:val="af-ZA"/>
        </w:rPr>
        <w:t xml:space="preserve">tiếp tục điều tra, theo dõi chặt chẽ một số đối tượng hại chính trên lúa Hè Thu, Mùa cuối vụ như: rầy nâu, rầy lưng trắng, sâu đục thân 2 chấm, bệnh bạc lá, bệnh đen lép hạt ... để có biện pháp phòng trừ kịp thời và hiệu quả. </w:t>
      </w:r>
    </w:p>
    <w:p w14:paraId="4128016E" w14:textId="77777777" w:rsidR="00964B1A" w:rsidRPr="00C766D0" w:rsidRDefault="00000000" w:rsidP="00C766D0">
      <w:pPr>
        <w:spacing w:before="120" w:after="0" w:line="300" w:lineRule="exact"/>
        <w:ind w:firstLine="720"/>
        <w:jc w:val="both"/>
        <w:rPr>
          <w:rFonts w:ascii="Times New Roman" w:hAnsi="Times New Roman" w:cs="Times New Roman"/>
          <w:spacing w:val="-4"/>
          <w:sz w:val="26"/>
          <w:szCs w:val="26"/>
          <w:lang w:val="af-ZA"/>
        </w:rPr>
      </w:pPr>
      <w:r w:rsidRPr="00C766D0">
        <w:rPr>
          <w:rFonts w:ascii="Times New Roman" w:hAnsi="Times New Roman" w:cs="Times New Roman"/>
          <w:spacing w:val="-4"/>
          <w:sz w:val="26"/>
          <w:szCs w:val="26"/>
          <w:lang w:val="af-ZA"/>
        </w:rPr>
        <w:lastRenderedPageBreak/>
        <w:t>- Chỉ đạo các tỉnh trồng lúa khu vực Duyên Hải Nam Trung Bộ, Tây Nguyên và Nam Bộ: tiếp tục theo dõi chặt chẽ diễn biến sinh vật gây hại chính trên lúa Hè Thu, Mùa 2024 và tiến độ xuống giống lúa Thu Đông - Mùa 2024 để chủ động các biện pháp phòng chống. Tiếp tục theo dõi diễn biến rầy vào đèn, xác định cao điểm rầy vào đèn chỉ đạo xuống giống vụ Thu Đông 2024 “né rầy”.</w:t>
      </w:r>
    </w:p>
    <w:p w14:paraId="36CBAE28" w14:textId="77777777" w:rsidR="00964B1A" w:rsidRPr="00C766D0" w:rsidRDefault="00000000" w:rsidP="00C766D0">
      <w:pPr>
        <w:spacing w:before="120" w:after="0" w:line="300" w:lineRule="exact"/>
        <w:ind w:firstLine="720"/>
        <w:jc w:val="both"/>
        <w:rPr>
          <w:rFonts w:ascii="Times New Roman" w:eastAsia="Times New Roman" w:hAnsi="Times New Roman" w:cs="Times New Roman"/>
          <w:sz w:val="26"/>
          <w:szCs w:val="26"/>
          <w:lang w:val="af-ZA"/>
        </w:rPr>
      </w:pPr>
      <w:r w:rsidRPr="00C766D0">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C766D0">
        <w:rPr>
          <w:rFonts w:ascii="Times New Roman" w:eastAsia="Times New Roman" w:hAnsi="Times New Roman" w:cs="Times New Roman"/>
          <w:i/>
          <w:iCs/>
          <w:sz w:val="26"/>
          <w:szCs w:val="26"/>
          <w:lang w:val="af-ZA"/>
        </w:rPr>
        <w:t>bệnh chết nhanh, chết chậm</w:t>
      </w:r>
      <w:r w:rsidRPr="00C766D0">
        <w:rPr>
          <w:rFonts w:ascii="Times New Roman" w:eastAsia="Times New Roman" w:hAnsi="Times New Roman" w:cs="Times New Roman"/>
          <w:sz w:val="26"/>
          <w:szCs w:val="26"/>
          <w:lang w:val="af-ZA"/>
        </w:rPr>
        <w:t xml:space="preserve"> và </w:t>
      </w:r>
      <w:r w:rsidRPr="00C766D0">
        <w:rPr>
          <w:rFonts w:ascii="Times New Roman" w:eastAsia="Times New Roman" w:hAnsi="Times New Roman" w:cs="Times New Roman"/>
          <w:i/>
          <w:iCs/>
          <w:sz w:val="26"/>
          <w:szCs w:val="26"/>
          <w:lang w:val="af-ZA"/>
        </w:rPr>
        <w:t>tuyến trùng rễ</w:t>
      </w:r>
      <w:r w:rsidRPr="00C766D0">
        <w:rPr>
          <w:rFonts w:ascii="Times New Roman" w:eastAsia="Times New Roman" w:hAnsi="Times New Roman" w:cs="Times New Roman"/>
          <w:sz w:val="26"/>
          <w:szCs w:val="26"/>
          <w:lang w:val="af-ZA"/>
        </w:rPr>
        <w:t xml:space="preserve"> hại trên cây hồ tiêu; </w:t>
      </w:r>
      <w:r w:rsidRPr="00C766D0">
        <w:rPr>
          <w:rFonts w:ascii="Times New Roman" w:eastAsia="Times New Roman" w:hAnsi="Times New Roman" w:cs="Times New Roman"/>
          <w:i/>
          <w:iCs/>
          <w:sz w:val="26"/>
          <w:szCs w:val="26"/>
          <w:lang w:val="af-ZA"/>
        </w:rPr>
        <w:t>rệp, bệnh khô cành, bệnh gỉ sắt,</w:t>
      </w:r>
      <w:r w:rsidRPr="00C766D0">
        <w:rPr>
          <w:rFonts w:ascii="Times New Roman" w:eastAsia="Times New Roman" w:hAnsi="Times New Roman" w:cs="Times New Roman"/>
          <w:sz w:val="26"/>
          <w:szCs w:val="26"/>
          <w:lang w:val="af-ZA"/>
        </w:rPr>
        <w:t xml:space="preserve">.. hại trên cây cà phê; </w:t>
      </w:r>
      <w:r w:rsidRPr="00C766D0">
        <w:rPr>
          <w:rFonts w:ascii="Times New Roman" w:eastAsia="Times New Roman" w:hAnsi="Times New Roman" w:cs="Times New Roman"/>
          <w:i/>
          <w:iCs/>
          <w:sz w:val="26"/>
          <w:szCs w:val="26"/>
          <w:lang w:val="af-ZA"/>
        </w:rPr>
        <w:t xml:space="preserve">bọ xít muỗi và bệnh thán thư </w:t>
      </w:r>
      <w:r w:rsidRPr="00C766D0">
        <w:rPr>
          <w:rFonts w:ascii="Times New Roman" w:eastAsia="Times New Roman" w:hAnsi="Times New Roman" w:cs="Times New Roman"/>
          <w:sz w:val="26"/>
          <w:szCs w:val="26"/>
          <w:lang w:val="af-ZA"/>
        </w:rPr>
        <w:t xml:space="preserve">hại trên cây điều; </w:t>
      </w:r>
      <w:r w:rsidRPr="00C766D0">
        <w:rPr>
          <w:rFonts w:ascii="Times New Roman" w:eastAsia="Times New Roman" w:hAnsi="Times New Roman" w:cs="Times New Roman"/>
          <w:i/>
          <w:iCs/>
          <w:sz w:val="26"/>
          <w:szCs w:val="26"/>
          <w:lang w:val="af-ZA"/>
        </w:rPr>
        <w:t xml:space="preserve">bệnh nứt, thân xì mủ </w:t>
      </w:r>
      <w:r w:rsidRPr="00C766D0">
        <w:rPr>
          <w:rFonts w:ascii="Times New Roman" w:eastAsia="Times New Roman" w:hAnsi="Times New Roman" w:cs="Times New Roman"/>
          <w:sz w:val="26"/>
          <w:szCs w:val="26"/>
          <w:lang w:val="af-ZA"/>
        </w:rPr>
        <w:t xml:space="preserve">trên cây sầu riêng, </w:t>
      </w:r>
      <w:r w:rsidRPr="00C766D0">
        <w:rPr>
          <w:rFonts w:ascii="Times New Roman" w:eastAsia="Times New Roman" w:hAnsi="Times New Roman" w:cs="Times New Roman"/>
          <w:i/>
          <w:iCs/>
          <w:sz w:val="26"/>
          <w:szCs w:val="26"/>
          <w:lang w:val="af-ZA"/>
        </w:rPr>
        <w:t>bệnh đốm nâu</w:t>
      </w:r>
      <w:r w:rsidRPr="00C766D0">
        <w:rPr>
          <w:rFonts w:ascii="Times New Roman" w:eastAsia="Times New Roman" w:hAnsi="Times New Roman" w:cs="Times New Roman"/>
          <w:sz w:val="26"/>
          <w:szCs w:val="26"/>
          <w:lang w:val="af-ZA"/>
        </w:rPr>
        <w:t xml:space="preserve"> hại Thanh Long.</w:t>
      </w:r>
    </w:p>
    <w:p w14:paraId="3EE4FC2A" w14:textId="77777777" w:rsidR="00964B1A" w:rsidRPr="00C766D0" w:rsidRDefault="00000000" w:rsidP="00C766D0">
      <w:pPr>
        <w:tabs>
          <w:tab w:val="left" w:pos="0"/>
        </w:tabs>
        <w:spacing w:before="120" w:after="0" w:line="300" w:lineRule="exact"/>
        <w:ind w:firstLine="720"/>
        <w:jc w:val="both"/>
        <w:rPr>
          <w:rFonts w:ascii="Times New Roman" w:hAnsi="Times New Roman" w:cs="Times New Roman"/>
          <w:sz w:val="26"/>
          <w:szCs w:val="26"/>
          <w:lang w:val="af-ZA"/>
        </w:rPr>
      </w:pPr>
      <w:r w:rsidRPr="00C766D0">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71AAA39B" w14:textId="77777777" w:rsidR="00964B1A" w:rsidRPr="00C766D0" w:rsidRDefault="00000000" w:rsidP="00C766D0">
      <w:pPr>
        <w:widowControl w:val="0"/>
        <w:spacing w:before="120" w:after="0" w:line="300" w:lineRule="exact"/>
        <w:ind w:firstLine="720"/>
        <w:jc w:val="both"/>
        <w:rPr>
          <w:rFonts w:ascii="Times New Roman" w:hAnsi="Times New Roman" w:cs="Times New Roman"/>
          <w:sz w:val="26"/>
          <w:szCs w:val="26"/>
          <w:lang w:val="sv-SE"/>
        </w:rPr>
      </w:pPr>
      <w:r w:rsidRPr="00C766D0">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A537509" w14:textId="77777777" w:rsidR="00964B1A" w:rsidRPr="00C766D0" w:rsidRDefault="00000000" w:rsidP="00C766D0">
      <w:pPr>
        <w:tabs>
          <w:tab w:val="left" w:pos="0"/>
        </w:tabs>
        <w:spacing w:before="120" w:after="0" w:line="300" w:lineRule="exact"/>
        <w:ind w:firstLine="720"/>
        <w:jc w:val="both"/>
        <w:rPr>
          <w:rFonts w:ascii="Times New Roman" w:hAnsi="Times New Roman" w:cs="Times New Roman"/>
          <w:sz w:val="26"/>
          <w:szCs w:val="26"/>
          <w:lang w:val="af-ZA"/>
        </w:rPr>
      </w:pPr>
      <w:r w:rsidRPr="00C766D0">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C766D0">
        <w:rPr>
          <w:rFonts w:ascii="Times New Roman" w:hAnsi="Times New Roman" w:cs="Times New Roman"/>
          <w:i/>
          <w:iCs/>
          <w:sz w:val="26"/>
          <w:szCs w:val="26"/>
          <w:lang w:val="af-ZA"/>
        </w:rPr>
        <w:t>sâu keo mùa thu hại ngô</w:t>
      </w:r>
      <w:r w:rsidRPr="00C766D0">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2EBD9A56" w14:textId="77777777" w:rsidR="00964B1A" w:rsidRPr="00C766D0" w:rsidRDefault="00000000" w:rsidP="00C766D0">
      <w:pPr>
        <w:widowControl w:val="0"/>
        <w:spacing w:before="120" w:after="0" w:line="300" w:lineRule="exact"/>
        <w:ind w:firstLine="720"/>
        <w:jc w:val="both"/>
        <w:rPr>
          <w:rFonts w:ascii="Times New Roman" w:eastAsia="Times New Roman" w:hAnsi="Times New Roman" w:cs="Times New Roman"/>
          <w:sz w:val="26"/>
          <w:szCs w:val="26"/>
          <w:lang w:val="sv-SE"/>
        </w:rPr>
      </w:pPr>
      <w:r w:rsidRPr="00C766D0">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3AD69455" w14:textId="77777777" w:rsidR="00964B1A" w:rsidRPr="00C766D0" w:rsidRDefault="00000000" w:rsidP="00C766D0">
      <w:pPr>
        <w:widowControl w:val="0"/>
        <w:spacing w:before="120" w:after="0" w:line="300" w:lineRule="exact"/>
        <w:ind w:firstLine="720"/>
        <w:jc w:val="both"/>
        <w:rPr>
          <w:rFonts w:ascii="Times New Roman" w:eastAsia="Times New Roman" w:hAnsi="Times New Roman" w:cs="Times New Roman"/>
          <w:sz w:val="26"/>
          <w:szCs w:val="26"/>
          <w:lang w:val="af-ZA"/>
        </w:rPr>
      </w:pPr>
      <w:r w:rsidRPr="00C766D0">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p w14:paraId="55055878" w14:textId="77777777" w:rsidR="00964B1A" w:rsidRPr="00CC15E2" w:rsidRDefault="00964B1A">
      <w:pPr>
        <w:widowControl w:val="0"/>
        <w:spacing w:before="120" w:after="0" w:line="300" w:lineRule="exact"/>
        <w:ind w:firstLine="720"/>
        <w:jc w:val="both"/>
        <w:rPr>
          <w:rFonts w:ascii="Times New Roman" w:eastAsia="Times New Roman" w:hAnsi="Times New Roman" w:cs="Times New Roman"/>
          <w:color w:val="FF0000"/>
          <w:sz w:val="26"/>
          <w:szCs w:val="26"/>
          <w:lang w:val="af-ZA"/>
        </w:rPr>
      </w:pP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CC15E2" w:rsidRPr="00CC15E2" w14:paraId="10E513A9" w14:textId="77777777">
        <w:trPr>
          <w:trHeight w:val="427"/>
        </w:trPr>
        <w:tc>
          <w:tcPr>
            <w:tcW w:w="4719" w:type="dxa"/>
          </w:tcPr>
          <w:p w14:paraId="491FDA65" w14:textId="77777777" w:rsidR="00964B1A" w:rsidRPr="003B47AD" w:rsidRDefault="00000000">
            <w:pPr>
              <w:tabs>
                <w:tab w:val="left" w:pos="7088"/>
              </w:tabs>
              <w:spacing w:after="0" w:line="240" w:lineRule="auto"/>
              <w:ind w:firstLine="28"/>
              <w:rPr>
                <w:rFonts w:ascii="Times New Roman" w:hAnsi="Times New Roman"/>
                <w:b/>
                <w:i/>
                <w:sz w:val="24"/>
                <w:szCs w:val="24"/>
                <w:lang w:val="vi-VN"/>
              </w:rPr>
            </w:pPr>
            <w:r w:rsidRPr="003B47AD">
              <w:rPr>
                <w:rFonts w:ascii="Times New Roman" w:eastAsia="Times New Roman" w:hAnsi="Times New Roman"/>
                <w:b/>
                <w:i/>
                <w:sz w:val="24"/>
                <w:szCs w:val="24"/>
                <w:lang w:val="af-ZA"/>
              </w:rPr>
              <w:t>Nơi nhận:</w:t>
            </w:r>
          </w:p>
          <w:p w14:paraId="660A369F" w14:textId="77777777" w:rsidR="00964B1A" w:rsidRPr="003B47AD" w:rsidRDefault="00000000">
            <w:pPr>
              <w:tabs>
                <w:tab w:val="left" w:pos="7088"/>
              </w:tabs>
              <w:spacing w:after="0" w:line="240" w:lineRule="auto"/>
              <w:ind w:firstLine="28"/>
              <w:rPr>
                <w:rFonts w:ascii="Times New Roman" w:hAnsi="Times New Roman"/>
                <w:sz w:val="22"/>
                <w:szCs w:val="22"/>
                <w:lang w:val="vi-VN"/>
              </w:rPr>
            </w:pPr>
            <w:r w:rsidRPr="003B47AD">
              <w:rPr>
                <w:rFonts w:ascii="Times New Roman" w:hAnsi="Times New Roman"/>
                <w:sz w:val="22"/>
                <w:szCs w:val="22"/>
                <w:lang w:val="vi-VN"/>
              </w:rPr>
              <w:t>- Lãnh đạo Cục BVTV</w:t>
            </w:r>
            <w:r w:rsidRPr="003B47AD">
              <w:rPr>
                <w:rFonts w:ascii="Times New Roman" w:hAnsi="Times New Roman"/>
                <w:sz w:val="22"/>
                <w:szCs w:val="22"/>
                <w:lang w:val="sv-SE"/>
              </w:rPr>
              <w:t xml:space="preserve"> (để b/c)</w:t>
            </w:r>
            <w:r w:rsidRPr="003B47AD">
              <w:rPr>
                <w:rFonts w:ascii="Times New Roman" w:hAnsi="Times New Roman"/>
                <w:sz w:val="22"/>
                <w:szCs w:val="22"/>
                <w:lang w:val="vi-VN"/>
              </w:rPr>
              <w:t>;</w:t>
            </w:r>
          </w:p>
          <w:p w14:paraId="30DE5B1D" w14:textId="77777777" w:rsidR="00964B1A" w:rsidRPr="003B47AD" w:rsidRDefault="00000000">
            <w:pPr>
              <w:tabs>
                <w:tab w:val="left" w:pos="7088"/>
              </w:tabs>
              <w:spacing w:after="0" w:line="240" w:lineRule="auto"/>
              <w:ind w:firstLine="28"/>
              <w:rPr>
                <w:rFonts w:ascii="Times New Roman" w:hAnsi="Times New Roman"/>
                <w:sz w:val="22"/>
                <w:szCs w:val="22"/>
                <w:lang w:val="vi-VN"/>
              </w:rPr>
            </w:pPr>
            <w:r w:rsidRPr="003B47AD">
              <w:rPr>
                <w:rFonts w:ascii="Times New Roman" w:hAnsi="Times New Roman"/>
                <w:sz w:val="22"/>
                <w:szCs w:val="22"/>
                <w:lang w:val="vi-VN"/>
              </w:rPr>
              <w:t>- Phòng KH</w:t>
            </w:r>
            <w:r w:rsidRPr="003B47AD">
              <w:rPr>
                <w:rFonts w:ascii="Times New Roman" w:hAnsi="Times New Roman"/>
                <w:sz w:val="22"/>
                <w:szCs w:val="22"/>
              </w:rPr>
              <w:t>-TH</w:t>
            </w:r>
            <w:r w:rsidRPr="003B47AD">
              <w:rPr>
                <w:rFonts w:ascii="Times New Roman" w:hAnsi="Times New Roman"/>
                <w:sz w:val="22"/>
                <w:szCs w:val="22"/>
                <w:lang w:val="vi-VN"/>
              </w:rPr>
              <w:t>, HTQT&amp;TT (đưa website Cục);</w:t>
            </w:r>
          </w:p>
          <w:p w14:paraId="5D5A29D8" w14:textId="77777777" w:rsidR="00964B1A" w:rsidRPr="003B47AD" w:rsidRDefault="00000000">
            <w:pPr>
              <w:tabs>
                <w:tab w:val="left" w:pos="7088"/>
              </w:tabs>
              <w:spacing w:after="0" w:line="240" w:lineRule="auto"/>
              <w:ind w:firstLine="28"/>
              <w:rPr>
                <w:rFonts w:ascii="Times New Roman" w:hAnsi="Times New Roman"/>
                <w:sz w:val="22"/>
                <w:szCs w:val="22"/>
                <w:lang w:val="vi-VN"/>
              </w:rPr>
            </w:pPr>
            <w:r w:rsidRPr="003B47AD">
              <w:rPr>
                <w:rFonts w:ascii="Times New Roman" w:hAnsi="Times New Roman"/>
                <w:sz w:val="22"/>
                <w:szCs w:val="22"/>
                <w:lang w:val="vi-VN"/>
              </w:rPr>
              <w:t>- Trung tâm BVTV vùng;</w:t>
            </w:r>
          </w:p>
          <w:p w14:paraId="67043A27" w14:textId="77777777" w:rsidR="00964B1A" w:rsidRPr="003B47AD" w:rsidRDefault="00000000">
            <w:pPr>
              <w:tabs>
                <w:tab w:val="left" w:pos="7088"/>
              </w:tabs>
              <w:spacing w:after="0" w:line="240" w:lineRule="auto"/>
              <w:ind w:firstLine="28"/>
              <w:rPr>
                <w:rFonts w:ascii="Times New Roman" w:hAnsi="Times New Roman"/>
                <w:sz w:val="22"/>
                <w:szCs w:val="22"/>
                <w:lang w:val="vi-VN"/>
              </w:rPr>
            </w:pPr>
            <w:r w:rsidRPr="003B47AD">
              <w:rPr>
                <w:rFonts w:ascii="Times New Roman" w:hAnsi="Times New Roman"/>
                <w:sz w:val="22"/>
                <w:szCs w:val="22"/>
                <w:lang w:val="vi-VN"/>
              </w:rPr>
              <w:t>- Trung tâm tin học thống kê của Bộ;</w:t>
            </w:r>
          </w:p>
          <w:p w14:paraId="2837DF95" w14:textId="77777777" w:rsidR="00964B1A" w:rsidRPr="003B47AD" w:rsidRDefault="00000000">
            <w:pPr>
              <w:tabs>
                <w:tab w:val="left" w:pos="7088"/>
              </w:tabs>
              <w:spacing w:after="0" w:line="240" w:lineRule="auto"/>
              <w:ind w:firstLine="28"/>
              <w:rPr>
                <w:rFonts w:ascii="Times New Roman" w:hAnsi="Times New Roman"/>
                <w:sz w:val="22"/>
                <w:szCs w:val="22"/>
                <w:lang w:val="vi-VN"/>
              </w:rPr>
            </w:pPr>
            <w:r w:rsidRPr="003B47AD">
              <w:rPr>
                <w:rFonts w:ascii="Times New Roman" w:hAnsi="Times New Roman"/>
                <w:sz w:val="22"/>
                <w:szCs w:val="22"/>
                <w:lang w:val="vi-VN"/>
              </w:rPr>
              <w:t>- Báo NNVN; Đài VTC16;</w:t>
            </w:r>
          </w:p>
          <w:p w14:paraId="028922D0" w14:textId="77777777" w:rsidR="00964B1A" w:rsidRPr="003B47AD" w:rsidRDefault="00000000">
            <w:pPr>
              <w:tabs>
                <w:tab w:val="left" w:pos="7088"/>
              </w:tabs>
              <w:spacing w:after="0" w:line="240" w:lineRule="auto"/>
              <w:ind w:firstLine="27"/>
              <w:rPr>
                <w:rFonts w:ascii="Times New Roman" w:hAnsi="Times New Roman"/>
                <w:sz w:val="26"/>
                <w:szCs w:val="26"/>
                <w:lang w:val="vi-VN"/>
              </w:rPr>
            </w:pPr>
            <w:r w:rsidRPr="003B47AD">
              <w:rPr>
                <w:rFonts w:ascii="Times New Roman" w:hAnsi="Times New Roman"/>
                <w:sz w:val="22"/>
                <w:szCs w:val="22"/>
                <w:lang w:val="vi-VN"/>
              </w:rPr>
              <w:t>- Lưu: VT, BVTV.</w:t>
            </w:r>
          </w:p>
        </w:tc>
        <w:tc>
          <w:tcPr>
            <w:tcW w:w="4536" w:type="dxa"/>
          </w:tcPr>
          <w:p w14:paraId="62092435" w14:textId="77777777" w:rsidR="00964B1A" w:rsidRPr="003B47AD" w:rsidRDefault="00000000">
            <w:pPr>
              <w:tabs>
                <w:tab w:val="left" w:pos="7088"/>
              </w:tabs>
              <w:spacing w:after="0" w:line="240" w:lineRule="auto"/>
              <w:jc w:val="center"/>
              <w:rPr>
                <w:rFonts w:ascii="Times New Roman" w:hAnsi="Times New Roman"/>
                <w:b/>
                <w:sz w:val="26"/>
                <w:szCs w:val="26"/>
                <w:lang w:val="vi-VN"/>
              </w:rPr>
            </w:pPr>
            <w:r w:rsidRPr="003B47AD">
              <w:rPr>
                <w:rFonts w:ascii="Times New Roman" w:hAnsi="Times New Roman"/>
                <w:b/>
                <w:sz w:val="26"/>
                <w:szCs w:val="26"/>
                <w:lang w:val="vi-VN"/>
              </w:rPr>
              <w:t>KT. CỤC TRƯỞNG</w:t>
            </w:r>
          </w:p>
          <w:p w14:paraId="13BEEA43" w14:textId="77777777" w:rsidR="00964B1A" w:rsidRPr="003B47AD" w:rsidRDefault="00000000">
            <w:pPr>
              <w:tabs>
                <w:tab w:val="left" w:pos="7088"/>
              </w:tabs>
              <w:spacing w:after="0" w:line="240" w:lineRule="auto"/>
              <w:jc w:val="center"/>
              <w:rPr>
                <w:rFonts w:ascii="Times New Roman" w:hAnsi="Times New Roman"/>
                <w:b/>
                <w:sz w:val="26"/>
                <w:szCs w:val="26"/>
                <w:lang w:val="vi-VN"/>
              </w:rPr>
            </w:pPr>
            <w:r w:rsidRPr="003B47AD">
              <w:rPr>
                <w:rFonts w:ascii="Times New Roman" w:hAnsi="Times New Roman"/>
                <w:b/>
                <w:sz w:val="26"/>
                <w:szCs w:val="26"/>
                <w:lang w:val="vi-VN"/>
              </w:rPr>
              <w:t>PHÓ CỤC TRƯỞNG</w:t>
            </w:r>
          </w:p>
          <w:p w14:paraId="1E2DD120" w14:textId="77777777" w:rsidR="00964B1A" w:rsidRPr="003B47AD" w:rsidRDefault="00964B1A">
            <w:pPr>
              <w:tabs>
                <w:tab w:val="left" w:pos="1026"/>
                <w:tab w:val="left" w:pos="2000"/>
                <w:tab w:val="left" w:pos="7088"/>
              </w:tabs>
              <w:spacing w:after="0" w:line="240" w:lineRule="auto"/>
              <w:rPr>
                <w:rFonts w:ascii="Times New Roman" w:hAnsi="Times New Roman"/>
                <w:b/>
                <w:sz w:val="26"/>
                <w:szCs w:val="26"/>
                <w:lang w:val="vi-VN"/>
              </w:rPr>
            </w:pPr>
          </w:p>
          <w:p w14:paraId="5EBC88B9" w14:textId="77777777" w:rsidR="00964B1A" w:rsidRPr="003B47AD" w:rsidRDefault="00000000">
            <w:pPr>
              <w:tabs>
                <w:tab w:val="left" w:pos="1026"/>
                <w:tab w:val="left" w:pos="2000"/>
                <w:tab w:val="left" w:pos="7088"/>
              </w:tabs>
              <w:spacing w:after="0" w:line="240" w:lineRule="auto"/>
              <w:rPr>
                <w:rFonts w:ascii="Times New Roman" w:hAnsi="Times New Roman"/>
                <w:b/>
                <w:sz w:val="26"/>
                <w:szCs w:val="26"/>
                <w:lang w:val="vi-VN"/>
              </w:rPr>
            </w:pPr>
            <w:r w:rsidRPr="003B47AD">
              <w:rPr>
                <w:rFonts w:ascii="Times New Roman" w:hAnsi="Times New Roman"/>
                <w:b/>
                <w:sz w:val="26"/>
                <w:szCs w:val="26"/>
                <w:lang w:val="vi-VN"/>
              </w:rPr>
              <w:t xml:space="preserve">                 </w:t>
            </w:r>
          </w:p>
          <w:p w14:paraId="01D601B8" w14:textId="77777777" w:rsidR="00964B1A" w:rsidRPr="003B47AD" w:rsidRDefault="00964B1A">
            <w:pPr>
              <w:tabs>
                <w:tab w:val="left" w:pos="1026"/>
                <w:tab w:val="left" w:pos="2000"/>
                <w:tab w:val="left" w:pos="7088"/>
              </w:tabs>
              <w:spacing w:after="0" w:line="240" w:lineRule="auto"/>
              <w:rPr>
                <w:rFonts w:ascii="Times New Roman" w:hAnsi="Times New Roman"/>
                <w:b/>
                <w:sz w:val="26"/>
                <w:szCs w:val="26"/>
                <w:lang w:val="vi-VN"/>
              </w:rPr>
            </w:pPr>
          </w:p>
          <w:p w14:paraId="0A0CA186" w14:textId="77777777" w:rsidR="00964B1A" w:rsidRPr="003B47AD" w:rsidRDefault="00964B1A">
            <w:pPr>
              <w:tabs>
                <w:tab w:val="left" w:pos="1026"/>
                <w:tab w:val="left" w:pos="2000"/>
                <w:tab w:val="left" w:pos="7088"/>
              </w:tabs>
              <w:spacing w:after="0" w:line="240" w:lineRule="auto"/>
              <w:rPr>
                <w:rFonts w:ascii="Times New Roman" w:hAnsi="Times New Roman"/>
                <w:b/>
                <w:sz w:val="26"/>
                <w:szCs w:val="26"/>
                <w:lang w:val="vi-VN"/>
              </w:rPr>
            </w:pPr>
          </w:p>
          <w:p w14:paraId="219D5592" w14:textId="77777777" w:rsidR="00964B1A" w:rsidRPr="003B47AD" w:rsidRDefault="00000000">
            <w:pPr>
              <w:tabs>
                <w:tab w:val="left" w:pos="1026"/>
                <w:tab w:val="left" w:pos="2000"/>
                <w:tab w:val="left" w:pos="7088"/>
              </w:tabs>
              <w:spacing w:after="0" w:line="240" w:lineRule="auto"/>
              <w:rPr>
                <w:rFonts w:ascii="Times New Roman" w:hAnsi="Times New Roman"/>
                <w:b/>
                <w:sz w:val="26"/>
                <w:szCs w:val="26"/>
                <w:lang w:val="vi-VN"/>
              </w:rPr>
            </w:pPr>
            <w:r w:rsidRPr="003B47AD">
              <w:rPr>
                <w:rFonts w:ascii="Times New Roman" w:hAnsi="Times New Roman"/>
                <w:b/>
                <w:sz w:val="26"/>
                <w:szCs w:val="26"/>
                <w:lang w:val="vi-VN"/>
              </w:rPr>
              <w:t xml:space="preserve">             </w:t>
            </w:r>
          </w:p>
          <w:p w14:paraId="2BE87BE0" w14:textId="77777777" w:rsidR="00964B1A" w:rsidRPr="003B47AD" w:rsidRDefault="00000000">
            <w:pPr>
              <w:tabs>
                <w:tab w:val="left" w:pos="1026"/>
                <w:tab w:val="left" w:pos="2000"/>
                <w:tab w:val="left" w:pos="7088"/>
              </w:tabs>
              <w:spacing w:after="0" w:line="240" w:lineRule="auto"/>
              <w:jc w:val="center"/>
              <w:rPr>
                <w:rFonts w:ascii="Times New Roman" w:hAnsi="Times New Roman"/>
                <w:b/>
                <w:sz w:val="26"/>
                <w:szCs w:val="26"/>
                <w:lang w:val="vi-VN"/>
              </w:rPr>
            </w:pPr>
            <w:r w:rsidRPr="003B47AD">
              <w:rPr>
                <w:rFonts w:ascii="Times New Roman" w:hAnsi="Times New Roman"/>
                <w:b/>
                <w:sz w:val="26"/>
                <w:szCs w:val="26"/>
                <w:lang w:val="vi-VN"/>
              </w:rPr>
              <w:t>Nguyễn Quý Dương</w:t>
            </w:r>
          </w:p>
        </w:tc>
      </w:tr>
    </w:tbl>
    <w:p w14:paraId="3F2FFCF8" w14:textId="77777777" w:rsidR="00964B1A" w:rsidRPr="00CC15E2" w:rsidRDefault="00964B1A">
      <w:pPr>
        <w:widowControl w:val="0"/>
        <w:spacing w:line="320" w:lineRule="exact"/>
        <w:jc w:val="center"/>
        <w:rPr>
          <w:rFonts w:ascii="Times New Roman" w:hAnsi="Times New Roman" w:cs="Times New Roman"/>
          <w:color w:val="FF0000"/>
          <w:sz w:val="26"/>
          <w:szCs w:val="26"/>
          <w:lang w:val="it-IT"/>
        </w:rPr>
        <w:sectPr w:rsidR="00964B1A" w:rsidRPr="00CC15E2">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2F088BA0" w14:textId="77777777" w:rsidR="00964B1A" w:rsidRPr="00EE6FE9" w:rsidRDefault="00000000">
      <w:pPr>
        <w:widowControl w:val="0"/>
        <w:spacing w:after="240" w:line="240" w:lineRule="auto"/>
        <w:jc w:val="center"/>
        <w:rPr>
          <w:rFonts w:ascii="Times New Roman" w:eastAsia="Times New Roman" w:hAnsi="Times New Roman" w:cs="Times New Roman"/>
          <w:b/>
          <w:sz w:val="24"/>
          <w:szCs w:val="24"/>
          <w:lang w:val="it-IT"/>
        </w:rPr>
      </w:pPr>
      <w:bookmarkStart w:id="7" w:name="_Hlk114823002"/>
      <w:bookmarkStart w:id="8" w:name="_Hlk106351257"/>
      <w:r w:rsidRPr="00EE6FE9">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7"/>
      <w:bookmarkEnd w:id="8"/>
    </w:p>
    <w:tbl>
      <w:tblPr>
        <w:tblStyle w:val="TableGrid"/>
        <w:tblW w:w="1631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5"/>
        <w:gridCol w:w="1110"/>
        <w:gridCol w:w="1110"/>
        <w:gridCol w:w="867"/>
        <w:gridCol w:w="1110"/>
        <w:gridCol w:w="1144"/>
        <w:gridCol w:w="1248"/>
        <w:gridCol w:w="1110"/>
        <w:gridCol w:w="5809"/>
        <w:gridCol w:w="15"/>
      </w:tblGrid>
      <w:tr w:rsidR="00CC15E2" w:rsidRPr="00EE6FE9" w14:paraId="459FDD3A" w14:textId="77777777" w:rsidTr="00DE4AED">
        <w:trPr>
          <w:gridAfter w:val="1"/>
          <w:wAfter w:w="15" w:type="dxa"/>
          <w:trHeight w:val="397"/>
          <w:tblHeader/>
        </w:trPr>
        <w:tc>
          <w:tcPr>
            <w:tcW w:w="540" w:type="dxa"/>
            <w:vMerge w:val="restart"/>
            <w:shd w:val="clear" w:color="auto" w:fill="auto"/>
            <w:vAlign w:val="center"/>
          </w:tcPr>
          <w:p w14:paraId="75E14CE4"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Stt</w:t>
            </w:r>
          </w:p>
        </w:tc>
        <w:tc>
          <w:tcPr>
            <w:tcW w:w="2255" w:type="dxa"/>
            <w:vMerge w:val="restart"/>
            <w:shd w:val="clear" w:color="auto" w:fill="auto"/>
            <w:vAlign w:val="center"/>
          </w:tcPr>
          <w:p w14:paraId="5F4FC9E0"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Tên SVGH</w:t>
            </w:r>
          </w:p>
        </w:tc>
        <w:tc>
          <w:tcPr>
            <w:tcW w:w="4197" w:type="dxa"/>
            <w:gridSpan w:val="4"/>
            <w:vAlign w:val="center"/>
          </w:tcPr>
          <w:p w14:paraId="13008ABE" w14:textId="77777777" w:rsidR="00964B1A" w:rsidRPr="00DE4AED" w:rsidRDefault="00000000" w:rsidP="00DE4AED">
            <w:pPr>
              <w:widowControl w:val="0"/>
              <w:spacing w:before="60" w:after="60" w:line="240" w:lineRule="auto"/>
              <w:contextualSpacing/>
              <w:jc w:val="center"/>
              <w:rPr>
                <w:rFonts w:ascii="Times New Roman" w:hAnsi="Times New Roman" w:cs="Times New Roman"/>
                <w:b/>
                <w:bCs/>
                <w:sz w:val="24"/>
                <w:szCs w:val="24"/>
              </w:rPr>
            </w:pPr>
            <w:r w:rsidRPr="00DE4AED">
              <w:rPr>
                <w:rFonts w:ascii="Times New Roman" w:hAnsi="Times New Roman" w:cs="Times New Roman"/>
                <w:b/>
                <w:bCs/>
                <w:sz w:val="24"/>
                <w:szCs w:val="24"/>
              </w:rPr>
              <w:t>DTN (ha)</w:t>
            </w:r>
          </w:p>
        </w:tc>
        <w:tc>
          <w:tcPr>
            <w:tcW w:w="2392" w:type="dxa"/>
            <w:gridSpan w:val="2"/>
            <w:vAlign w:val="center"/>
          </w:tcPr>
          <w:p w14:paraId="16D751E0" w14:textId="77777777" w:rsidR="00964B1A" w:rsidRPr="00DE4AED" w:rsidRDefault="00000000" w:rsidP="00DE4AED">
            <w:pPr>
              <w:widowControl w:val="0"/>
              <w:spacing w:before="60" w:after="60" w:line="240" w:lineRule="auto"/>
              <w:contextualSpacing/>
              <w:jc w:val="center"/>
              <w:rPr>
                <w:rFonts w:ascii="Times New Roman" w:hAnsi="Times New Roman" w:cs="Times New Roman"/>
                <w:b/>
                <w:bCs/>
                <w:sz w:val="24"/>
                <w:szCs w:val="24"/>
              </w:rPr>
            </w:pPr>
            <w:r w:rsidRPr="00DE4AED">
              <w:rPr>
                <w:rFonts w:ascii="Times New Roman" w:hAnsi="Times New Roman" w:cs="Times New Roman"/>
                <w:b/>
                <w:bCs/>
                <w:sz w:val="24"/>
                <w:szCs w:val="24"/>
              </w:rPr>
              <w:t>DTN so với</w:t>
            </w:r>
          </w:p>
        </w:tc>
        <w:tc>
          <w:tcPr>
            <w:tcW w:w="1110" w:type="dxa"/>
            <w:vMerge w:val="restart"/>
            <w:vAlign w:val="center"/>
          </w:tcPr>
          <w:p w14:paraId="5D6CB05A" w14:textId="77777777" w:rsidR="00964B1A" w:rsidRPr="00DE4AED" w:rsidRDefault="00000000" w:rsidP="00DE4AED">
            <w:pPr>
              <w:widowControl w:val="0"/>
              <w:spacing w:before="60" w:after="60" w:line="240" w:lineRule="auto"/>
              <w:contextualSpacing/>
              <w:jc w:val="center"/>
              <w:rPr>
                <w:rFonts w:ascii="Times New Roman" w:hAnsi="Times New Roman" w:cs="Times New Roman"/>
                <w:b/>
                <w:bCs/>
                <w:sz w:val="24"/>
                <w:szCs w:val="24"/>
              </w:rPr>
            </w:pPr>
            <w:r w:rsidRPr="00DE4AED">
              <w:rPr>
                <w:rFonts w:ascii="Times New Roman" w:hAnsi="Times New Roman" w:cs="Times New Roman"/>
                <w:b/>
                <w:bCs/>
                <w:sz w:val="24"/>
                <w:szCs w:val="24"/>
                <w:lang w:val="vi-VN"/>
              </w:rPr>
              <w:t>Phòng trừ</w:t>
            </w:r>
          </w:p>
        </w:tc>
        <w:tc>
          <w:tcPr>
            <w:tcW w:w="5809" w:type="dxa"/>
            <w:vMerge w:val="restart"/>
            <w:vAlign w:val="center"/>
          </w:tcPr>
          <w:p w14:paraId="2DB64C75" w14:textId="77777777" w:rsidR="00964B1A" w:rsidRPr="00DE4AED" w:rsidRDefault="00000000" w:rsidP="00DE4AED">
            <w:pPr>
              <w:widowControl w:val="0"/>
              <w:spacing w:before="60" w:after="60" w:line="240" w:lineRule="auto"/>
              <w:contextualSpacing/>
              <w:jc w:val="center"/>
              <w:rPr>
                <w:rFonts w:ascii="Times New Roman" w:hAnsi="Times New Roman" w:cs="Times New Roman"/>
                <w:b/>
                <w:bCs/>
                <w:sz w:val="24"/>
                <w:szCs w:val="24"/>
                <w:lang w:val="vi-VN"/>
              </w:rPr>
            </w:pPr>
            <w:r w:rsidRPr="00DE4AED">
              <w:rPr>
                <w:rFonts w:ascii="Times New Roman" w:hAnsi="Times New Roman" w:cs="Times New Roman"/>
                <w:b/>
                <w:bCs/>
                <w:sz w:val="24"/>
                <w:szCs w:val="24"/>
                <w:lang w:val="vi-VN"/>
              </w:rPr>
              <w:t>Phân bố</w:t>
            </w:r>
          </w:p>
        </w:tc>
      </w:tr>
      <w:tr w:rsidR="00CC15E2" w:rsidRPr="00EE6FE9" w14:paraId="0238B7D7" w14:textId="77777777" w:rsidTr="00DE4AED">
        <w:trPr>
          <w:gridAfter w:val="1"/>
          <w:wAfter w:w="15" w:type="dxa"/>
          <w:trHeight w:val="397"/>
        </w:trPr>
        <w:tc>
          <w:tcPr>
            <w:tcW w:w="540" w:type="dxa"/>
            <w:vMerge/>
            <w:shd w:val="clear" w:color="auto" w:fill="auto"/>
            <w:vAlign w:val="center"/>
          </w:tcPr>
          <w:p w14:paraId="20F6C0CE" w14:textId="77777777" w:rsidR="00964B1A" w:rsidRPr="00DE4AED"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c>
          <w:tcPr>
            <w:tcW w:w="2255" w:type="dxa"/>
            <w:vMerge/>
            <w:shd w:val="clear" w:color="auto" w:fill="auto"/>
            <w:vAlign w:val="center"/>
          </w:tcPr>
          <w:p w14:paraId="354F644C" w14:textId="77777777" w:rsidR="00964B1A" w:rsidRPr="00DE4AED"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c>
          <w:tcPr>
            <w:tcW w:w="1110" w:type="dxa"/>
            <w:shd w:val="clear" w:color="auto" w:fill="auto"/>
            <w:vAlign w:val="center"/>
          </w:tcPr>
          <w:p w14:paraId="41C779B2"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Nhẹ-TB</w:t>
            </w:r>
          </w:p>
        </w:tc>
        <w:tc>
          <w:tcPr>
            <w:tcW w:w="1110" w:type="dxa"/>
            <w:shd w:val="clear" w:color="auto" w:fill="auto"/>
            <w:vAlign w:val="center"/>
          </w:tcPr>
          <w:p w14:paraId="1C948373"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Nặng</w:t>
            </w:r>
          </w:p>
        </w:tc>
        <w:tc>
          <w:tcPr>
            <w:tcW w:w="867" w:type="dxa"/>
            <w:shd w:val="clear" w:color="auto" w:fill="auto"/>
            <w:vAlign w:val="center"/>
          </w:tcPr>
          <w:p w14:paraId="088387D5"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Mất trắng</w:t>
            </w:r>
          </w:p>
        </w:tc>
        <w:tc>
          <w:tcPr>
            <w:tcW w:w="1110" w:type="dxa"/>
            <w:shd w:val="clear" w:color="auto" w:fill="auto"/>
            <w:vAlign w:val="center"/>
          </w:tcPr>
          <w:p w14:paraId="38FE9A92"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Tổng</w:t>
            </w:r>
          </w:p>
        </w:tc>
        <w:tc>
          <w:tcPr>
            <w:tcW w:w="1144" w:type="dxa"/>
            <w:shd w:val="clear" w:color="auto" w:fill="auto"/>
            <w:vAlign w:val="center"/>
          </w:tcPr>
          <w:p w14:paraId="1A7CA29E"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Kỳ trước</w:t>
            </w:r>
          </w:p>
        </w:tc>
        <w:tc>
          <w:tcPr>
            <w:tcW w:w="1248" w:type="dxa"/>
            <w:shd w:val="clear" w:color="auto" w:fill="auto"/>
            <w:vAlign w:val="center"/>
          </w:tcPr>
          <w:p w14:paraId="3A773721" w14:textId="77777777" w:rsidR="00964B1A" w:rsidRPr="00DE4AED"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DE4AED">
              <w:rPr>
                <w:rFonts w:ascii="Times New Roman" w:eastAsia="Times New Roman" w:hAnsi="Times New Roman" w:cs="Times New Roman"/>
                <w:b/>
                <w:bCs/>
                <w:sz w:val="24"/>
                <w:szCs w:val="24"/>
              </w:rPr>
              <w:t>CKNT</w:t>
            </w:r>
          </w:p>
        </w:tc>
        <w:tc>
          <w:tcPr>
            <w:tcW w:w="1110" w:type="dxa"/>
            <w:vMerge/>
            <w:vAlign w:val="center"/>
          </w:tcPr>
          <w:p w14:paraId="0A8ABB84" w14:textId="77777777" w:rsidR="00964B1A" w:rsidRPr="00DE4AED"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c>
          <w:tcPr>
            <w:tcW w:w="5809" w:type="dxa"/>
            <w:vMerge/>
            <w:vAlign w:val="center"/>
          </w:tcPr>
          <w:p w14:paraId="07487838" w14:textId="77777777" w:rsidR="00964B1A" w:rsidRPr="00DE4AED"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r>
      <w:tr w:rsidR="00CC15E2" w:rsidRPr="00EE6FE9" w14:paraId="4DA05766" w14:textId="77777777" w:rsidTr="00DE4AED">
        <w:trPr>
          <w:trHeight w:val="397"/>
        </w:trPr>
        <w:tc>
          <w:tcPr>
            <w:tcW w:w="540" w:type="dxa"/>
            <w:shd w:val="clear" w:color="auto" w:fill="auto"/>
            <w:vAlign w:val="center"/>
          </w:tcPr>
          <w:p w14:paraId="54F16F1F" w14:textId="77777777" w:rsidR="00964B1A" w:rsidRPr="00DE4AED" w:rsidRDefault="00000000" w:rsidP="00DE4AED">
            <w:pPr>
              <w:widowControl w:val="0"/>
              <w:spacing w:before="60" w:after="60" w:line="240" w:lineRule="auto"/>
              <w:contextualSpacing/>
              <w:jc w:val="center"/>
              <w:rPr>
                <w:rFonts w:ascii="Times New Roman" w:hAnsi="Times New Roman" w:cs="Times New Roman"/>
                <w:b/>
                <w:bCs/>
                <w:sz w:val="24"/>
                <w:szCs w:val="24"/>
              </w:rPr>
            </w:pPr>
            <w:r w:rsidRPr="00DE4AED">
              <w:rPr>
                <w:rFonts w:ascii="Times New Roman" w:hAnsi="Times New Roman" w:cs="Times New Roman"/>
                <w:b/>
                <w:bCs/>
                <w:sz w:val="24"/>
                <w:szCs w:val="24"/>
              </w:rPr>
              <w:t>I</w:t>
            </w:r>
          </w:p>
        </w:tc>
        <w:tc>
          <w:tcPr>
            <w:tcW w:w="15778" w:type="dxa"/>
            <w:gridSpan w:val="10"/>
            <w:shd w:val="clear" w:color="auto" w:fill="auto"/>
            <w:vAlign w:val="center"/>
          </w:tcPr>
          <w:p w14:paraId="4D40E50F" w14:textId="77777777" w:rsidR="00964B1A" w:rsidRPr="00DE4AED" w:rsidRDefault="00000000" w:rsidP="00DE4AED">
            <w:pPr>
              <w:widowControl w:val="0"/>
              <w:spacing w:before="60" w:after="60" w:line="240" w:lineRule="auto"/>
              <w:contextualSpacing/>
              <w:rPr>
                <w:rFonts w:ascii="Times New Roman" w:hAnsi="Times New Roman" w:cs="Times New Roman"/>
                <w:sz w:val="24"/>
                <w:szCs w:val="24"/>
                <w:lang w:val="vi-VN"/>
              </w:rPr>
            </w:pPr>
            <w:r w:rsidRPr="00DE4AED">
              <w:rPr>
                <w:rFonts w:ascii="Times New Roman" w:hAnsi="Times New Roman" w:cs="Times New Roman"/>
                <w:b/>
                <w:bCs/>
                <w:sz w:val="24"/>
                <w:szCs w:val="24"/>
              </w:rPr>
              <w:t>Cây Lúa</w:t>
            </w:r>
          </w:p>
        </w:tc>
      </w:tr>
      <w:tr w:rsidR="00CC15E2" w:rsidRPr="00EE6FE9" w14:paraId="13FE7839" w14:textId="77777777" w:rsidTr="00DE4AED">
        <w:trPr>
          <w:gridAfter w:val="1"/>
          <w:wAfter w:w="15" w:type="dxa"/>
          <w:trHeight w:val="397"/>
        </w:trPr>
        <w:tc>
          <w:tcPr>
            <w:tcW w:w="540" w:type="dxa"/>
            <w:vAlign w:val="center"/>
          </w:tcPr>
          <w:p w14:paraId="1B45D3ED"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w:t>
            </w:r>
          </w:p>
        </w:tc>
        <w:tc>
          <w:tcPr>
            <w:tcW w:w="2255" w:type="dxa"/>
            <w:vAlign w:val="center"/>
          </w:tcPr>
          <w:p w14:paraId="60DFE5D7"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Đạo ôn lá</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881528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5.569</w:t>
            </w:r>
          </w:p>
        </w:tc>
        <w:tc>
          <w:tcPr>
            <w:tcW w:w="1110" w:type="dxa"/>
            <w:tcBorders>
              <w:top w:val="single" w:sz="4" w:space="0" w:color="auto"/>
              <w:left w:val="nil"/>
              <w:bottom w:val="single" w:sz="4" w:space="0" w:color="auto"/>
              <w:right w:val="single" w:sz="4" w:space="0" w:color="auto"/>
            </w:tcBorders>
            <w:shd w:val="clear" w:color="auto" w:fill="auto"/>
            <w:vAlign w:val="center"/>
          </w:tcPr>
          <w:p w14:paraId="6447F4A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867" w:type="dxa"/>
            <w:tcBorders>
              <w:top w:val="single" w:sz="4" w:space="0" w:color="auto"/>
              <w:left w:val="nil"/>
              <w:bottom w:val="single" w:sz="4" w:space="0" w:color="auto"/>
              <w:right w:val="single" w:sz="4" w:space="0" w:color="auto"/>
            </w:tcBorders>
            <w:shd w:val="clear" w:color="auto" w:fill="auto"/>
            <w:vAlign w:val="center"/>
          </w:tcPr>
          <w:p w14:paraId="3782D02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3077C48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5.569</w:t>
            </w:r>
          </w:p>
        </w:tc>
        <w:tc>
          <w:tcPr>
            <w:tcW w:w="1144" w:type="dxa"/>
            <w:tcBorders>
              <w:top w:val="single" w:sz="4" w:space="0" w:color="auto"/>
              <w:left w:val="nil"/>
              <w:bottom w:val="single" w:sz="4" w:space="0" w:color="auto"/>
              <w:right w:val="single" w:sz="4" w:space="0" w:color="auto"/>
            </w:tcBorders>
            <w:shd w:val="clear" w:color="auto" w:fill="auto"/>
            <w:vAlign w:val="center"/>
          </w:tcPr>
          <w:p w14:paraId="7DBA510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-807</w:t>
            </w:r>
          </w:p>
        </w:tc>
        <w:tc>
          <w:tcPr>
            <w:tcW w:w="1248" w:type="dxa"/>
            <w:tcBorders>
              <w:top w:val="single" w:sz="4" w:space="0" w:color="auto"/>
              <w:left w:val="nil"/>
              <w:bottom w:val="single" w:sz="4" w:space="0" w:color="auto"/>
              <w:right w:val="single" w:sz="4" w:space="0" w:color="auto"/>
            </w:tcBorders>
            <w:shd w:val="clear" w:color="auto" w:fill="auto"/>
            <w:vAlign w:val="center"/>
          </w:tcPr>
          <w:p w14:paraId="6FC3039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403</w:t>
            </w:r>
          </w:p>
        </w:tc>
        <w:tc>
          <w:tcPr>
            <w:tcW w:w="1110" w:type="dxa"/>
            <w:tcBorders>
              <w:top w:val="single" w:sz="4" w:space="0" w:color="auto"/>
              <w:left w:val="nil"/>
              <w:bottom w:val="single" w:sz="4" w:space="0" w:color="auto"/>
              <w:right w:val="single" w:sz="4" w:space="0" w:color="auto"/>
            </w:tcBorders>
            <w:shd w:val="clear" w:color="auto" w:fill="auto"/>
            <w:vAlign w:val="center"/>
          </w:tcPr>
          <w:p w14:paraId="276D522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1.163</w:t>
            </w:r>
          </w:p>
        </w:tc>
        <w:tc>
          <w:tcPr>
            <w:tcW w:w="5809" w:type="dxa"/>
            <w:tcBorders>
              <w:top w:val="single" w:sz="4" w:space="0" w:color="auto"/>
              <w:left w:val="nil"/>
              <w:bottom w:val="single" w:sz="4" w:space="0" w:color="auto"/>
              <w:right w:val="single" w:sz="4" w:space="0" w:color="auto"/>
            </w:tcBorders>
            <w:shd w:val="clear" w:color="auto" w:fill="auto"/>
            <w:vAlign w:val="center"/>
          </w:tcPr>
          <w:p w14:paraId="27F59915" w14:textId="2F0B4708"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B.Thuận, G.Lai, L.Đồng,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AG, VL, HG, KG, BL, LA</w:t>
            </w:r>
          </w:p>
        </w:tc>
      </w:tr>
      <w:tr w:rsidR="00CC15E2" w:rsidRPr="00EE6FE9" w14:paraId="19BB6A2E" w14:textId="77777777" w:rsidTr="00DE4AED">
        <w:trPr>
          <w:gridAfter w:val="1"/>
          <w:wAfter w:w="15" w:type="dxa"/>
          <w:trHeight w:val="397"/>
        </w:trPr>
        <w:tc>
          <w:tcPr>
            <w:tcW w:w="540" w:type="dxa"/>
            <w:vAlign w:val="center"/>
          </w:tcPr>
          <w:p w14:paraId="2456E206"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2</w:t>
            </w:r>
          </w:p>
        </w:tc>
        <w:tc>
          <w:tcPr>
            <w:tcW w:w="2255" w:type="dxa"/>
            <w:vAlign w:val="center"/>
          </w:tcPr>
          <w:p w14:paraId="3429C650"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Đạo ôn cổ bông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41A9C58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4.688</w:t>
            </w:r>
          </w:p>
        </w:tc>
        <w:tc>
          <w:tcPr>
            <w:tcW w:w="1110" w:type="dxa"/>
            <w:tcBorders>
              <w:top w:val="nil"/>
              <w:left w:val="nil"/>
              <w:bottom w:val="single" w:sz="4" w:space="0" w:color="auto"/>
              <w:right w:val="single" w:sz="4" w:space="0" w:color="auto"/>
            </w:tcBorders>
            <w:shd w:val="clear" w:color="auto" w:fill="auto"/>
            <w:vAlign w:val="center"/>
          </w:tcPr>
          <w:p w14:paraId="290AA28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w:t>
            </w:r>
          </w:p>
        </w:tc>
        <w:tc>
          <w:tcPr>
            <w:tcW w:w="867" w:type="dxa"/>
            <w:tcBorders>
              <w:top w:val="nil"/>
              <w:left w:val="nil"/>
              <w:bottom w:val="single" w:sz="4" w:space="0" w:color="auto"/>
              <w:right w:val="single" w:sz="4" w:space="0" w:color="auto"/>
            </w:tcBorders>
            <w:shd w:val="clear" w:color="auto" w:fill="auto"/>
            <w:vAlign w:val="center"/>
          </w:tcPr>
          <w:p w14:paraId="180B005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791A0DB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4.689</w:t>
            </w:r>
          </w:p>
        </w:tc>
        <w:tc>
          <w:tcPr>
            <w:tcW w:w="1144" w:type="dxa"/>
            <w:tcBorders>
              <w:top w:val="nil"/>
              <w:left w:val="nil"/>
              <w:bottom w:val="single" w:sz="4" w:space="0" w:color="auto"/>
              <w:right w:val="single" w:sz="4" w:space="0" w:color="auto"/>
            </w:tcBorders>
            <w:shd w:val="clear" w:color="auto" w:fill="auto"/>
            <w:vAlign w:val="center"/>
          </w:tcPr>
          <w:p w14:paraId="778DBB3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-177</w:t>
            </w:r>
          </w:p>
        </w:tc>
        <w:tc>
          <w:tcPr>
            <w:tcW w:w="1248" w:type="dxa"/>
            <w:tcBorders>
              <w:top w:val="nil"/>
              <w:left w:val="nil"/>
              <w:bottom w:val="single" w:sz="4" w:space="0" w:color="auto"/>
              <w:right w:val="single" w:sz="4" w:space="0" w:color="auto"/>
            </w:tcBorders>
            <w:shd w:val="clear" w:color="auto" w:fill="auto"/>
            <w:vAlign w:val="center"/>
          </w:tcPr>
          <w:p w14:paraId="1354FA3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1.627</w:t>
            </w:r>
          </w:p>
        </w:tc>
        <w:tc>
          <w:tcPr>
            <w:tcW w:w="1110" w:type="dxa"/>
            <w:tcBorders>
              <w:top w:val="nil"/>
              <w:left w:val="nil"/>
              <w:bottom w:val="single" w:sz="4" w:space="0" w:color="auto"/>
              <w:right w:val="single" w:sz="4" w:space="0" w:color="auto"/>
            </w:tcBorders>
            <w:shd w:val="clear" w:color="auto" w:fill="auto"/>
            <w:vAlign w:val="center"/>
          </w:tcPr>
          <w:p w14:paraId="3E0ED3F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6.005</w:t>
            </w:r>
          </w:p>
        </w:tc>
        <w:tc>
          <w:tcPr>
            <w:tcW w:w="5809" w:type="dxa"/>
            <w:tcBorders>
              <w:top w:val="nil"/>
              <w:left w:val="nil"/>
              <w:bottom w:val="single" w:sz="4" w:space="0" w:color="auto"/>
              <w:right w:val="single" w:sz="4" w:space="0" w:color="auto"/>
            </w:tcBorders>
            <w:shd w:val="clear" w:color="auto" w:fill="auto"/>
            <w:vAlign w:val="center"/>
          </w:tcPr>
          <w:p w14:paraId="59E74E80" w14:textId="4203C40A"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Lai ChâuG.Lai, L.Đồng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KG, ST, LA, TG, TV, HG</w:t>
            </w:r>
          </w:p>
        </w:tc>
      </w:tr>
      <w:tr w:rsidR="00CC15E2" w:rsidRPr="00EE6FE9" w14:paraId="7CE82B0D" w14:textId="77777777" w:rsidTr="00DE4AED">
        <w:trPr>
          <w:gridAfter w:val="1"/>
          <w:wAfter w:w="15" w:type="dxa"/>
          <w:trHeight w:val="397"/>
        </w:trPr>
        <w:tc>
          <w:tcPr>
            <w:tcW w:w="540" w:type="dxa"/>
            <w:vAlign w:val="center"/>
          </w:tcPr>
          <w:p w14:paraId="45E52CD8"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3</w:t>
            </w:r>
          </w:p>
        </w:tc>
        <w:tc>
          <w:tcPr>
            <w:tcW w:w="2255" w:type="dxa"/>
            <w:vAlign w:val="center"/>
          </w:tcPr>
          <w:p w14:paraId="03F634E9"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Rầy hại lúa</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588B5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3.124</w:t>
            </w:r>
          </w:p>
        </w:tc>
        <w:tc>
          <w:tcPr>
            <w:tcW w:w="1110" w:type="dxa"/>
            <w:tcBorders>
              <w:top w:val="nil"/>
              <w:left w:val="nil"/>
              <w:bottom w:val="single" w:sz="4" w:space="0" w:color="auto"/>
              <w:right w:val="single" w:sz="4" w:space="0" w:color="auto"/>
            </w:tcBorders>
            <w:shd w:val="clear" w:color="auto" w:fill="auto"/>
            <w:vAlign w:val="center"/>
          </w:tcPr>
          <w:p w14:paraId="3AE6410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42</w:t>
            </w:r>
          </w:p>
        </w:tc>
        <w:tc>
          <w:tcPr>
            <w:tcW w:w="867" w:type="dxa"/>
            <w:tcBorders>
              <w:top w:val="nil"/>
              <w:left w:val="nil"/>
              <w:bottom w:val="single" w:sz="4" w:space="0" w:color="auto"/>
              <w:right w:val="single" w:sz="4" w:space="0" w:color="auto"/>
            </w:tcBorders>
            <w:shd w:val="clear" w:color="auto" w:fill="auto"/>
            <w:vAlign w:val="center"/>
          </w:tcPr>
          <w:p w14:paraId="2E597AC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9C7872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3.166</w:t>
            </w:r>
          </w:p>
        </w:tc>
        <w:tc>
          <w:tcPr>
            <w:tcW w:w="1144" w:type="dxa"/>
            <w:tcBorders>
              <w:top w:val="nil"/>
              <w:left w:val="nil"/>
              <w:bottom w:val="single" w:sz="4" w:space="0" w:color="auto"/>
              <w:right w:val="single" w:sz="4" w:space="0" w:color="auto"/>
            </w:tcBorders>
            <w:shd w:val="clear" w:color="auto" w:fill="auto"/>
            <w:vAlign w:val="center"/>
          </w:tcPr>
          <w:p w14:paraId="36987D6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-24.157</w:t>
            </w:r>
          </w:p>
        </w:tc>
        <w:tc>
          <w:tcPr>
            <w:tcW w:w="1248" w:type="dxa"/>
            <w:tcBorders>
              <w:top w:val="nil"/>
              <w:left w:val="nil"/>
              <w:bottom w:val="single" w:sz="4" w:space="0" w:color="auto"/>
              <w:right w:val="single" w:sz="4" w:space="0" w:color="auto"/>
            </w:tcBorders>
            <w:shd w:val="clear" w:color="auto" w:fill="auto"/>
            <w:vAlign w:val="center"/>
          </w:tcPr>
          <w:p w14:paraId="130F553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-11.462</w:t>
            </w:r>
          </w:p>
        </w:tc>
        <w:tc>
          <w:tcPr>
            <w:tcW w:w="1110" w:type="dxa"/>
            <w:tcBorders>
              <w:top w:val="nil"/>
              <w:left w:val="nil"/>
              <w:bottom w:val="single" w:sz="4" w:space="0" w:color="auto"/>
              <w:right w:val="single" w:sz="4" w:space="0" w:color="auto"/>
            </w:tcBorders>
            <w:shd w:val="clear" w:color="auto" w:fill="auto"/>
            <w:vAlign w:val="center"/>
          </w:tcPr>
          <w:p w14:paraId="4E44404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27.328</w:t>
            </w:r>
          </w:p>
        </w:tc>
        <w:tc>
          <w:tcPr>
            <w:tcW w:w="5809" w:type="dxa"/>
            <w:tcBorders>
              <w:top w:val="nil"/>
              <w:left w:val="nil"/>
              <w:bottom w:val="single" w:sz="4" w:space="0" w:color="auto"/>
              <w:right w:val="single" w:sz="4" w:space="0" w:color="auto"/>
            </w:tcBorders>
            <w:shd w:val="clear" w:color="auto" w:fill="auto"/>
            <w:vAlign w:val="center"/>
          </w:tcPr>
          <w:p w14:paraId="2B62807E" w14:textId="6241A0DC"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NĐ, TB, NB</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 Đ.Lắk, P.Yên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TG, ST, LA, ĐT, KG, ĐN</w:t>
            </w:r>
          </w:p>
        </w:tc>
      </w:tr>
      <w:tr w:rsidR="00CC15E2" w:rsidRPr="00EE6FE9" w14:paraId="5B26D767" w14:textId="77777777" w:rsidTr="00DE4AED">
        <w:trPr>
          <w:gridAfter w:val="1"/>
          <w:wAfter w:w="15" w:type="dxa"/>
          <w:trHeight w:val="397"/>
        </w:trPr>
        <w:tc>
          <w:tcPr>
            <w:tcW w:w="540" w:type="dxa"/>
            <w:vAlign w:val="center"/>
          </w:tcPr>
          <w:p w14:paraId="71C88449"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4</w:t>
            </w:r>
          </w:p>
        </w:tc>
        <w:tc>
          <w:tcPr>
            <w:tcW w:w="2255" w:type="dxa"/>
            <w:vAlign w:val="center"/>
          </w:tcPr>
          <w:p w14:paraId="3487DA62"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Sâu đục thân 2 chấm</w:t>
            </w:r>
          </w:p>
        </w:tc>
        <w:tc>
          <w:tcPr>
            <w:tcW w:w="1110" w:type="dxa"/>
            <w:tcBorders>
              <w:top w:val="nil"/>
              <w:left w:val="single" w:sz="4" w:space="0" w:color="auto"/>
              <w:bottom w:val="single" w:sz="4" w:space="0" w:color="auto"/>
              <w:right w:val="single" w:sz="4" w:space="0" w:color="auto"/>
            </w:tcBorders>
            <w:shd w:val="clear" w:color="auto" w:fill="auto"/>
            <w:vAlign w:val="center"/>
          </w:tcPr>
          <w:p w14:paraId="5AD1B0C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1.318</w:t>
            </w:r>
          </w:p>
        </w:tc>
        <w:tc>
          <w:tcPr>
            <w:tcW w:w="1110" w:type="dxa"/>
            <w:tcBorders>
              <w:top w:val="nil"/>
              <w:left w:val="nil"/>
              <w:bottom w:val="single" w:sz="4" w:space="0" w:color="auto"/>
              <w:right w:val="single" w:sz="4" w:space="0" w:color="auto"/>
            </w:tcBorders>
            <w:shd w:val="clear" w:color="auto" w:fill="auto"/>
            <w:vAlign w:val="center"/>
          </w:tcPr>
          <w:p w14:paraId="3978821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65</w:t>
            </w:r>
          </w:p>
        </w:tc>
        <w:tc>
          <w:tcPr>
            <w:tcW w:w="867" w:type="dxa"/>
            <w:tcBorders>
              <w:top w:val="nil"/>
              <w:left w:val="nil"/>
              <w:bottom w:val="single" w:sz="4" w:space="0" w:color="auto"/>
              <w:right w:val="single" w:sz="4" w:space="0" w:color="auto"/>
            </w:tcBorders>
            <w:shd w:val="clear" w:color="auto" w:fill="auto"/>
            <w:vAlign w:val="center"/>
          </w:tcPr>
          <w:p w14:paraId="5F23691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6C84B00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1.383</w:t>
            </w:r>
          </w:p>
        </w:tc>
        <w:tc>
          <w:tcPr>
            <w:tcW w:w="1144" w:type="dxa"/>
            <w:tcBorders>
              <w:top w:val="nil"/>
              <w:left w:val="nil"/>
              <w:bottom w:val="single" w:sz="4" w:space="0" w:color="auto"/>
              <w:right w:val="single" w:sz="4" w:space="0" w:color="auto"/>
            </w:tcBorders>
            <w:shd w:val="clear" w:color="auto" w:fill="auto"/>
            <w:vAlign w:val="center"/>
          </w:tcPr>
          <w:p w14:paraId="3961568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-48</w:t>
            </w:r>
          </w:p>
        </w:tc>
        <w:tc>
          <w:tcPr>
            <w:tcW w:w="1248" w:type="dxa"/>
            <w:tcBorders>
              <w:top w:val="nil"/>
              <w:left w:val="nil"/>
              <w:bottom w:val="single" w:sz="4" w:space="0" w:color="auto"/>
              <w:right w:val="single" w:sz="4" w:space="0" w:color="auto"/>
            </w:tcBorders>
            <w:shd w:val="clear" w:color="auto" w:fill="auto"/>
            <w:vAlign w:val="center"/>
          </w:tcPr>
          <w:p w14:paraId="66425BF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707</w:t>
            </w:r>
          </w:p>
        </w:tc>
        <w:tc>
          <w:tcPr>
            <w:tcW w:w="1110" w:type="dxa"/>
            <w:tcBorders>
              <w:top w:val="nil"/>
              <w:left w:val="nil"/>
              <w:bottom w:val="single" w:sz="4" w:space="0" w:color="auto"/>
              <w:right w:val="single" w:sz="4" w:space="0" w:color="auto"/>
            </w:tcBorders>
            <w:shd w:val="clear" w:color="auto" w:fill="auto"/>
            <w:vAlign w:val="center"/>
          </w:tcPr>
          <w:p w14:paraId="1ACF703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9.663</w:t>
            </w:r>
          </w:p>
        </w:tc>
        <w:tc>
          <w:tcPr>
            <w:tcW w:w="5809" w:type="dxa"/>
            <w:tcBorders>
              <w:top w:val="nil"/>
              <w:left w:val="nil"/>
              <w:bottom w:val="single" w:sz="4" w:space="0" w:color="auto"/>
              <w:right w:val="single" w:sz="4" w:space="0" w:color="auto"/>
            </w:tcBorders>
            <w:shd w:val="clear" w:color="auto" w:fill="auto"/>
            <w:vAlign w:val="center"/>
          </w:tcPr>
          <w:p w14:paraId="2310EB7D" w14:textId="05E2D99C"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YB, HP, VP</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P.Yên, G.Lai, K.Hòa,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ST, ĐT, ST, BL, HG, VT</w:t>
            </w:r>
          </w:p>
        </w:tc>
      </w:tr>
      <w:tr w:rsidR="00CC15E2" w:rsidRPr="00EE6FE9" w14:paraId="4C415574" w14:textId="77777777" w:rsidTr="00DE4AED">
        <w:trPr>
          <w:gridAfter w:val="1"/>
          <w:wAfter w:w="15" w:type="dxa"/>
          <w:trHeight w:val="397"/>
        </w:trPr>
        <w:tc>
          <w:tcPr>
            <w:tcW w:w="540" w:type="dxa"/>
            <w:vAlign w:val="center"/>
          </w:tcPr>
          <w:p w14:paraId="7C225EB5"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5</w:t>
            </w:r>
          </w:p>
        </w:tc>
        <w:tc>
          <w:tcPr>
            <w:tcW w:w="2255" w:type="dxa"/>
            <w:vAlign w:val="center"/>
          </w:tcPr>
          <w:p w14:paraId="4D985338"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Sâu cuốn lá nhỏ</w:t>
            </w:r>
          </w:p>
        </w:tc>
        <w:tc>
          <w:tcPr>
            <w:tcW w:w="1110" w:type="dxa"/>
            <w:tcBorders>
              <w:top w:val="nil"/>
              <w:left w:val="single" w:sz="4" w:space="0" w:color="auto"/>
              <w:bottom w:val="single" w:sz="4" w:space="0" w:color="auto"/>
              <w:right w:val="single" w:sz="4" w:space="0" w:color="auto"/>
            </w:tcBorders>
            <w:shd w:val="clear" w:color="auto" w:fill="auto"/>
            <w:vAlign w:val="center"/>
          </w:tcPr>
          <w:p w14:paraId="67BD62C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26.866</w:t>
            </w:r>
          </w:p>
        </w:tc>
        <w:tc>
          <w:tcPr>
            <w:tcW w:w="1110" w:type="dxa"/>
            <w:tcBorders>
              <w:top w:val="nil"/>
              <w:left w:val="nil"/>
              <w:bottom w:val="single" w:sz="4" w:space="0" w:color="auto"/>
              <w:right w:val="single" w:sz="4" w:space="0" w:color="auto"/>
            </w:tcBorders>
            <w:shd w:val="clear" w:color="auto" w:fill="auto"/>
            <w:vAlign w:val="center"/>
          </w:tcPr>
          <w:p w14:paraId="678391E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1.816</w:t>
            </w:r>
          </w:p>
        </w:tc>
        <w:tc>
          <w:tcPr>
            <w:tcW w:w="867" w:type="dxa"/>
            <w:tcBorders>
              <w:top w:val="nil"/>
              <w:left w:val="nil"/>
              <w:bottom w:val="single" w:sz="4" w:space="0" w:color="auto"/>
              <w:right w:val="single" w:sz="4" w:space="0" w:color="auto"/>
            </w:tcBorders>
            <w:shd w:val="clear" w:color="auto" w:fill="auto"/>
            <w:vAlign w:val="center"/>
          </w:tcPr>
          <w:p w14:paraId="3D80754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41FE70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28.682</w:t>
            </w:r>
          </w:p>
        </w:tc>
        <w:tc>
          <w:tcPr>
            <w:tcW w:w="1144" w:type="dxa"/>
            <w:tcBorders>
              <w:top w:val="nil"/>
              <w:left w:val="nil"/>
              <w:bottom w:val="single" w:sz="4" w:space="0" w:color="auto"/>
              <w:right w:val="single" w:sz="4" w:space="0" w:color="auto"/>
            </w:tcBorders>
            <w:shd w:val="clear" w:color="auto" w:fill="auto"/>
            <w:vAlign w:val="center"/>
          </w:tcPr>
          <w:p w14:paraId="56EEE74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-42.201</w:t>
            </w:r>
          </w:p>
        </w:tc>
        <w:tc>
          <w:tcPr>
            <w:tcW w:w="1248" w:type="dxa"/>
            <w:tcBorders>
              <w:top w:val="nil"/>
              <w:left w:val="nil"/>
              <w:bottom w:val="single" w:sz="4" w:space="0" w:color="auto"/>
              <w:right w:val="single" w:sz="4" w:space="0" w:color="auto"/>
            </w:tcBorders>
            <w:shd w:val="clear" w:color="auto" w:fill="auto"/>
            <w:vAlign w:val="center"/>
          </w:tcPr>
          <w:p w14:paraId="262AC88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-6.591</w:t>
            </w:r>
          </w:p>
        </w:tc>
        <w:tc>
          <w:tcPr>
            <w:tcW w:w="1110" w:type="dxa"/>
            <w:tcBorders>
              <w:top w:val="nil"/>
              <w:left w:val="nil"/>
              <w:bottom w:val="single" w:sz="4" w:space="0" w:color="auto"/>
              <w:right w:val="single" w:sz="4" w:space="0" w:color="auto"/>
            </w:tcBorders>
            <w:shd w:val="clear" w:color="auto" w:fill="auto"/>
            <w:vAlign w:val="center"/>
          </w:tcPr>
          <w:p w14:paraId="525B14E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119.655</w:t>
            </w:r>
          </w:p>
        </w:tc>
        <w:tc>
          <w:tcPr>
            <w:tcW w:w="5809" w:type="dxa"/>
            <w:tcBorders>
              <w:top w:val="nil"/>
              <w:left w:val="nil"/>
              <w:bottom w:val="single" w:sz="4" w:space="0" w:color="auto"/>
              <w:right w:val="single" w:sz="4" w:space="0" w:color="auto"/>
            </w:tcBorders>
            <w:shd w:val="clear" w:color="auto" w:fill="auto"/>
            <w:vAlign w:val="center"/>
          </w:tcPr>
          <w:p w14:paraId="0B3D5DBA" w14:textId="006AE926"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NĐ, TB, NB</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AG, VL, HG, TN, ST, BL</w:t>
            </w:r>
          </w:p>
        </w:tc>
      </w:tr>
      <w:tr w:rsidR="00CC15E2" w:rsidRPr="00EE6FE9" w14:paraId="4C9D5753" w14:textId="77777777" w:rsidTr="00DE4AED">
        <w:trPr>
          <w:gridAfter w:val="1"/>
          <w:wAfter w:w="15" w:type="dxa"/>
          <w:trHeight w:val="397"/>
        </w:trPr>
        <w:tc>
          <w:tcPr>
            <w:tcW w:w="540" w:type="dxa"/>
            <w:vAlign w:val="center"/>
          </w:tcPr>
          <w:p w14:paraId="0178156B"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6</w:t>
            </w:r>
          </w:p>
        </w:tc>
        <w:tc>
          <w:tcPr>
            <w:tcW w:w="2255" w:type="dxa"/>
            <w:vAlign w:val="center"/>
          </w:tcPr>
          <w:p w14:paraId="76DA47EA"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bạc lá</w:t>
            </w:r>
          </w:p>
        </w:tc>
        <w:tc>
          <w:tcPr>
            <w:tcW w:w="1110" w:type="dxa"/>
            <w:tcBorders>
              <w:top w:val="nil"/>
              <w:left w:val="single" w:sz="4" w:space="0" w:color="auto"/>
              <w:bottom w:val="single" w:sz="4" w:space="0" w:color="auto"/>
              <w:right w:val="single" w:sz="4" w:space="0" w:color="auto"/>
            </w:tcBorders>
            <w:shd w:val="clear" w:color="auto" w:fill="auto"/>
            <w:vAlign w:val="center"/>
          </w:tcPr>
          <w:p w14:paraId="2F05D5F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5.772</w:t>
            </w:r>
          </w:p>
        </w:tc>
        <w:tc>
          <w:tcPr>
            <w:tcW w:w="1110" w:type="dxa"/>
            <w:tcBorders>
              <w:top w:val="nil"/>
              <w:left w:val="nil"/>
              <w:bottom w:val="single" w:sz="4" w:space="0" w:color="auto"/>
              <w:right w:val="single" w:sz="4" w:space="0" w:color="auto"/>
            </w:tcBorders>
            <w:shd w:val="clear" w:color="auto" w:fill="auto"/>
            <w:vAlign w:val="center"/>
          </w:tcPr>
          <w:p w14:paraId="0DEF4B9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205</w:t>
            </w:r>
          </w:p>
        </w:tc>
        <w:tc>
          <w:tcPr>
            <w:tcW w:w="867" w:type="dxa"/>
            <w:tcBorders>
              <w:top w:val="nil"/>
              <w:left w:val="nil"/>
              <w:bottom w:val="single" w:sz="4" w:space="0" w:color="auto"/>
              <w:right w:val="single" w:sz="4" w:space="0" w:color="auto"/>
            </w:tcBorders>
            <w:shd w:val="clear" w:color="auto" w:fill="auto"/>
            <w:vAlign w:val="center"/>
          </w:tcPr>
          <w:p w14:paraId="3032A86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2746AF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5.977</w:t>
            </w:r>
          </w:p>
        </w:tc>
        <w:tc>
          <w:tcPr>
            <w:tcW w:w="1144" w:type="dxa"/>
            <w:tcBorders>
              <w:top w:val="nil"/>
              <w:left w:val="nil"/>
              <w:bottom w:val="single" w:sz="4" w:space="0" w:color="auto"/>
              <w:right w:val="single" w:sz="4" w:space="0" w:color="auto"/>
            </w:tcBorders>
            <w:shd w:val="clear" w:color="auto" w:fill="auto"/>
            <w:vAlign w:val="center"/>
          </w:tcPr>
          <w:p w14:paraId="67393C6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-1.435</w:t>
            </w:r>
          </w:p>
        </w:tc>
        <w:tc>
          <w:tcPr>
            <w:tcW w:w="1248" w:type="dxa"/>
            <w:tcBorders>
              <w:top w:val="nil"/>
              <w:left w:val="nil"/>
              <w:bottom w:val="single" w:sz="4" w:space="0" w:color="auto"/>
              <w:right w:val="single" w:sz="4" w:space="0" w:color="auto"/>
            </w:tcBorders>
            <w:shd w:val="clear" w:color="auto" w:fill="auto"/>
            <w:vAlign w:val="center"/>
          </w:tcPr>
          <w:p w14:paraId="19CE589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-1.110</w:t>
            </w:r>
          </w:p>
        </w:tc>
        <w:tc>
          <w:tcPr>
            <w:tcW w:w="1110" w:type="dxa"/>
            <w:tcBorders>
              <w:top w:val="nil"/>
              <w:left w:val="nil"/>
              <w:bottom w:val="single" w:sz="4" w:space="0" w:color="auto"/>
              <w:right w:val="single" w:sz="4" w:space="0" w:color="auto"/>
            </w:tcBorders>
            <w:shd w:val="clear" w:color="auto" w:fill="auto"/>
            <w:vAlign w:val="center"/>
          </w:tcPr>
          <w:p w14:paraId="1C295C4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2.783</w:t>
            </w:r>
          </w:p>
        </w:tc>
        <w:tc>
          <w:tcPr>
            <w:tcW w:w="5809" w:type="dxa"/>
            <w:tcBorders>
              <w:top w:val="nil"/>
              <w:left w:val="nil"/>
              <w:bottom w:val="single" w:sz="4" w:space="0" w:color="auto"/>
              <w:right w:val="single" w:sz="4" w:space="0" w:color="auto"/>
            </w:tcBorders>
            <w:shd w:val="clear" w:color="auto" w:fill="auto"/>
            <w:vAlign w:val="center"/>
          </w:tcPr>
          <w:p w14:paraId="79C66F00" w14:textId="39086680"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ĐB, BG, HB</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 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KG, ST, HG, VL, LA, CM</w:t>
            </w:r>
          </w:p>
        </w:tc>
      </w:tr>
      <w:tr w:rsidR="00CC15E2" w:rsidRPr="00EE6FE9" w14:paraId="096A0D41" w14:textId="77777777" w:rsidTr="00DE4AED">
        <w:trPr>
          <w:gridAfter w:val="1"/>
          <w:wAfter w:w="15" w:type="dxa"/>
          <w:trHeight w:val="397"/>
        </w:trPr>
        <w:tc>
          <w:tcPr>
            <w:tcW w:w="540" w:type="dxa"/>
            <w:vAlign w:val="center"/>
          </w:tcPr>
          <w:p w14:paraId="4B2BDC99"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7</w:t>
            </w:r>
          </w:p>
        </w:tc>
        <w:tc>
          <w:tcPr>
            <w:tcW w:w="2255" w:type="dxa"/>
            <w:vAlign w:val="center"/>
          </w:tcPr>
          <w:p w14:paraId="6CBAC46D"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đen lép hạt</w:t>
            </w:r>
          </w:p>
        </w:tc>
        <w:tc>
          <w:tcPr>
            <w:tcW w:w="1110" w:type="dxa"/>
            <w:tcBorders>
              <w:top w:val="nil"/>
              <w:left w:val="single" w:sz="4" w:space="0" w:color="auto"/>
              <w:bottom w:val="single" w:sz="4" w:space="0" w:color="auto"/>
              <w:right w:val="single" w:sz="4" w:space="0" w:color="auto"/>
            </w:tcBorders>
            <w:shd w:val="clear" w:color="auto" w:fill="auto"/>
            <w:vAlign w:val="center"/>
          </w:tcPr>
          <w:p w14:paraId="540E8A8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10.634</w:t>
            </w:r>
          </w:p>
        </w:tc>
        <w:tc>
          <w:tcPr>
            <w:tcW w:w="1110" w:type="dxa"/>
            <w:tcBorders>
              <w:top w:val="nil"/>
              <w:left w:val="nil"/>
              <w:bottom w:val="single" w:sz="4" w:space="0" w:color="auto"/>
              <w:right w:val="single" w:sz="4" w:space="0" w:color="auto"/>
            </w:tcBorders>
            <w:shd w:val="clear" w:color="auto" w:fill="auto"/>
            <w:vAlign w:val="center"/>
          </w:tcPr>
          <w:p w14:paraId="4CE60DE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79</w:t>
            </w:r>
          </w:p>
        </w:tc>
        <w:tc>
          <w:tcPr>
            <w:tcW w:w="867" w:type="dxa"/>
            <w:tcBorders>
              <w:top w:val="nil"/>
              <w:left w:val="nil"/>
              <w:bottom w:val="single" w:sz="4" w:space="0" w:color="auto"/>
              <w:right w:val="single" w:sz="4" w:space="0" w:color="auto"/>
            </w:tcBorders>
            <w:shd w:val="clear" w:color="auto" w:fill="auto"/>
            <w:vAlign w:val="center"/>
          </w:tcPr>
          <w:p w14:paraId="30B11A9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556A08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10.714</w:t>
            </w:r>
          </w:p>
        </w:tc>
        <w:tc>
          <w:tcPr>
            <w:tcW w:w="1144" w:type="dxa"/>
            <w:tcBorders>
              <w:top w:val="nil"/>
              <w:left w:val="nil"/>
              <w:bottom w:val="single" w:sz="4" w:space="0" w:color="auto"/>
              <w:right w:val="single" w:sz="4" w:space="0" w:color="auto"/>
            </w:tcBorders>
            <w:shd w:val="clear" w:color="auto" w:fill="auto"/>
            <w:vAlign w:val="center"/>
          </w:tcPr>
          <w:p w14:paraId="375903F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1.465</w:t>
            </w:r>
          </w:p>
        </w:tc>
        <w:tc>
          <w:tcPr>
            <w:tcW w:w="1248" w:type="dxa"/>
            <w:tcBorders>
              <w:top w:val="nil"/>
              <w:left w:val="nil"/>
              <w:bottom w:val="single" w:sz="4" w:space="0" w:color="auto"/>
              <w:right w:val="single" w:sz="4" w:space="0" w:color="auto"/>
            </w:tcBorders>
            <w:shd w:val="clear" w:color="auto" w:fill="auto"/>
            <w:vAlign w:val="center"/>
          </w:tcPr>
          <w:p w14:paraId="6CF9883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3.527</w:t>
            </w:r>
          </w:p>
        </w:tc>
        <w:tc>
          <w:tcPr>
            <w:tcW w:w="1110" w:type="dxa"/>
            <w:tcBorders>
              <w:top w:val="nil"/>
              <w:left w:val="nil"/>
              <w:bottom w:val="single" w:sz="4" w:space="0" w:color="auto"/>
              <w:right w:val="single" w:sz="4" w:space="0" w:color="auto"/>
            </w:tcBorders>
            <w:shd w:val="clear" w:color="auto" w:fill="auto"/>
            <w:vAlign w:val="center"/>
          </w:tcPr>
          <w:p w14:paraId="3BEBD1B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7.872</w:t>
            </w:r>
          </w:p>
        </w:tc>
        <w:tc>
          <w:tcPr>
            <w:tcW w:w="5809" w:type="dxa"/>
            <w:tcBorders>
              <w:top w:val="nil"/>
              <w:left w:val="nil"/>
              <w:bottom w:val="single" w:sz="4" w:space="0" w:color="auto"/>
              <w:right w:val="single" w:sz="4" w:space="0" w:color="auto"/>
            </w:tcBorders>
            <w:shd w:val="clear" w:color="auto" w:fill="auto"/>
            <w:vAlign w:val="center"/>
          </w:tcPr>
          <w:p w14:paraId="60D93F9B" w14:textId="1A476DEB"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Lai Châu</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 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K.Hòa, L.Đồng,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KG, ĐT, ST, HG, TG, CM</w:t>
            </w:r>
          </w:p>
        </w:tc>
      </w:tr>
      <w:tr w:rsidR="00CC15E2" w:rsidRPr="00EE6FE9" w14:paraId="75FC465E" w14:textId="77777777" w:rsidTr="00DE4AED">
        <w:trPr>
          <w:gridAfter w:val="1"/>
          <w:wAfter w:w="15" w:type="dxa"/>
          <w:trHeight w:val="397"/>
        </w:trPr>
        <w:tc>
          <w:tcPr>
            <w:tcW w:w="540" w:type="dxa"/>
            <w:vAlign w:val="center"/>
          </w:tcPr>
          <w:p w14:paraId="448B3853"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8</w:t>
            </w:r>
          </w:p>
        </w:tc>
        <w:tc>
          <w:tcPr>
            <w:tcW w:w="2255" w:type="dxa"/>
            <w:vAlign w:val="center"/>
          </w:tcPr>
          <w:p w14:paraId="2BFCAD75"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Chuột hại lúa</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972B2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6.380</w:t>
            </w:r>
          </w:p>
        </w:tc>
        <w:tc>
          <w:tcPr>
            <w:tcW w:w="1110" w:type="dxa"/>
            <w:tcBorders>
              <w:top w:val="nil"/>
              <w:left w:val="nil"/>
              <w:bottom w:val="single" w:sz="4" w:space="0" w:color="auto"/>
              <w:right w:val="single" w:sz="4" w:space="0" w:color="auto"/>
            </w:tcBorders>
            <w:shd w:val="clear" w:color="auto" w:fill="auto"/>
            <w:vAlign w:val="center"/>
          </w:tcPr>
          <w:p w14:paraId="1D5F8C9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242</w:t>
            </w:r>
          </w:p>
        </w:tc>
        <w:tc>
          <w:tcPr>
            <w:tcW w:w="867" w:type="dxa"/>
            <w:tcBorders>
              <w:top w:val="nil"/>
              <w:left w:val="nil"/>
              <w:bottom w:val="single" w:sz="4" w:space="0" w:color="auto"/>
              <w:right w:val="single" w:sz="4" w:space="0" w:color="auto"/>
            </w:tcBorders>
            <w:shd w:val="clear" w:color="auto" w:fill="auto"/>
            <w:vAlign w:val="center"/>
          </w:tcPr>
          <w:p w14:paraId="75A0C49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3A2788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6.622</w:t>
            </w:r>
          </w:p>
        </w:tc>
        <w:tc>
          <w:tcPr>
            <w:tcW w:w="1144" w:type="dxa"/>
            <w:tcBorders>
              <w:top w:val="nil"/>
              <w:left w:val="nil"/>
              <w:bottom w:val="single" w:sz="4" w:space="0" w:color="auto"/>
              <w:right w:val="single" w:sz="4" w:space="0" w:color="auto"/>
            </w:tcBorders>
            <w:shd w:val="clear" w:color="auto" w:fill="auto"/>
            <w:vAlign w:val="center"/>
          </w:tcPr>
          <w:p w14:paraId="7AF671D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-2.305</w:t>
            </w:r>
          </w:p>
        </w:tc>
        <w:tc>
          <w:tcPr>
            <w:tcW w:w="1248" w:type="dxa"/>
            <w:tcBorders>
              <w:top w:val="nil"/>
              <w:left w:val="nil"/>
              <w:bottom w:val="single" w:sz="4" w:space="0" w:color="auto"/>
              <w:right w:val="single" w:sz="4" w:space="0" w:color="auto"/>
            </w:tcBorders>
            <w:shd w:val="clear" w:color="auto" w:fill="auto"/>
            <w:vAlign w:val="center"/>
          </w:tcPr>
          <w:p w14:paraId="5B7A11A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-7.195</w:t>
            </w:r>
          </w:p>
        </w:tc>
        <w:tc>
          <w:tcPr>
            <w:tcW w:w="1110" w:type="dxa"/>
            <w:tcBorders>
              <w:top w:val="nil"/>
              <w:left w:val="nil"/>
              <w:bottom w:val="single" w:sz="4" w:space="0" w:color="auto"/>
              <w:right w:val="single" w:sz="4" w:space="0" w:color="auto"/>
            </w:tcBorders>
            <w:shd w:val="clear" w:color="auto" w:fill="auto"/>
            <w:vAlign w:val="center"/>
          </w:tcPr>
          <w:p w14:paraId="750532A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575</w:t>
            </w:r>
          </w:p>
        </w:tc>
        <w:tc>
          <w:tcPr>
            <w:tcW w:w="5809" w:type="dxa"/>
            <w:tcBorders>
              <w:top w:val="nil"/>
              <w:left w:val="nil"/>
              <w:bottom w:val="single" w:sz="4" w:space="0" w:color="auto"/>
              <w:right w:val="single" w:sz="4" w:space="0" w:color="auto"/>
            </w:tcBorders>
            <w:shd w:val="clear" w:color="auto" w:fill="auto"/>
            <w:vAlign w:val="center"/>
          </w:tcPr>
          <w:p w14:paraId="63740BF9" w14:textId="5CE48FAE"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TB, HN, BN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 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K.Hòa, G.Lai, Đ.Lăk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AG, HG, CM, ĐN, HCM, VL</w:t>
            </w:r>
          </w:p>
        </w:tc>
      </w:tr>
      <w:tr w:rsidR="00CC15E2" w:rsidRPr="00EE6FE9" w14:paraId="760EF146" w14:textId="77777777" w:rsidTr="00DE4AED">
        <w:trPr>
          <w:gridAfter w:val="1"/>
          <w:wAfter w:w="15" w:type="dxa"/>
          <w:trHeight w:val="397"/>
        </w:trPr>
        <w:tc>
          <w:tcPr>
            <w:tcW w:w="540" w:type="dxa"/>
            <w:vAlign w:val="center"/>
          </w:tcPr>
          <w:p w14:paraId="6A24681A"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9</w:t>
            </w:r>
          </w:p>
        </w:tc>
        <w:tc>
          <w:tcPr>
            <w:tcW w:w="2255" w:type="dxa"/>
            <w:vAlign w:val="center"/>
          </w:tcPr>
          <w:p w14:paraId="11BA9347"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 xml:space="preserve">Ốc bươu vàng </w:t>
            </w:r>
          </w:p>
        </w:tc>
        <w:tc>
          <w:tcPr>
            <w:tcW w:w="1110" w:type="dxa"/>
            <w:tcBorders>
              <w:top w:val="nil"/>
              <w:left w:val="single" w:sz="4" w:space="0" w:color="auto"/>
              <w:bottom w:val="single" w:sz="4" w:space="0" w:color="auto"/>
              <w:right w:val="single" w:sz="4" w:space="0" w:color="auto"/>
            </w:tcBorders>
            <w:shd w:val="clear" w:color="auto" w:fill="auto"/>
            <w:vAlign w:val="center"/>
          </w:tcPr>
          <w:p w14:paraId="3DB0B88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2.237</w:t>
            </w:r>
          </w:p>
        </w:tc>
        <w:tc>
          <w:tcPr>
            <w:tcW w:w="1110" w:type="dxa"/>
            <w:tcBorders>
              <w:top w:val="nil"/>
              <w:left w:val="nil"/>
              <w:bottom w:val="single" w:sz="4" w:space="0" w:color="auto"/>
              <w:right w:val="single" w:sz="4" w:space="0" w:color="auto"/>
            </w:tcBorders>
            <w:shd w:val="clear" w:color="auto" w:fill="auto"/>
            <w:vAlign w:val="center"/>
          </w:tcPr>
          <w:p w14:paraId="3FA2D8B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6560087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031BB5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2.237</w:t>
            </w:r>
          </w:p>
        </w:tc>
        <w:tc>
          <w:tcPr>
            <w:tcW w:w="1144" w:type="dxa"/>
            <w:tcBorders>
              <w:top w:val="nil"/>
              <w:left w:val="nil"/>
              <w:bottom w:val="single" w:sz="4" w:space="0" w:color="auto"/>
              <w:right w:val="single" w:sz="4" w:space="0" w:color="auto"/>
            </w:tcBorders>
            <w:shd w:val="clear" w:color="auto" w:fill="auto"/>
            <w:vAlign w:val="center"/>
          </w:tcPr>
          <w:p w14:paraId="7EECA09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255</w:t>
            </w:r>
          </w:p>
        </w:tc>
        <w:tc>
          <w:tcPr>
            <w:tcW w:w="1248" w:type="dxa"/>
            <w:tcBorders>
              <w:top w:val="nil"/>
              <w:left w:val="nil"/>
              <w:bottom w:val="single" w:sz="4" w:space="0" w:color="auto"/>
              <w:right w:val="single" w:sz="4" w:space="0" w:color="auto"/>
            </w:tcBorders>
            <w:shd w:val="clear" w:color="auto" w:fill="auto"/>
            <w:vAlign w:val="center"/>
          </w:tcPr>
          <w:p w14:paraId="56DAA71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-532</w:t>
            </w:r>
          </w:p>
        </w:tc>
        <w:tc>
          <w:tcPr>
            <w:tcW w:w="1110" w:type="dxa"/>
            <w:tcBorders>
              <w:top w:val="nil"/>
              <w:left w:val="nil"/>
              <w:bottom w:val="single" w:sz="4" w:space="0" w:color="auto"/>
              <w:right w:val="single" w:sz="4" w:space="0" w:color="auto"/>
            </w:tcBorders>
            <w:shd w:val="clear" w:color="auto" w:fill="auto"/>
            <w:vAlign w:val="center"/>
          </w:tcPr>
          <w:p w14:paraId="1D48E12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1.290</w:t>
            </w:r>
          </w:p>
        </w:tc>
        <w:tc>
          <w:tcPr>
            <w:tcW w:w="5809" w:type="dxa"/>
            <w:tcBorders>
              <w:top w:val="nil"/>
              <w:left w:val="nil"/>
              <w:bottom w:val="single" w:sz="4" w:space="0" w:color="auto"/>
              <w:right w:val="single" w:sz="4" w:space="0" w:color="auto"/>
            </w:tcBorders>
            <w:shd w:val="clear" w:color="auto" w:fill="auto"/>
            <w:vAlign w:val="center"/>
          </w:tcPr>
          <w:p w14:paraId="0FF2F0DC" w14:textId="1EFA924B"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B.Thuận, G.Lai, K.Hòa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 TN, AG, ĐT, HCM, BD</w:t>
            </w:r>
          </w:p>
        </w:tc>
      </w:tr>
      <w:tr w:rsidR="00CC15E2" w:rsidRPr="00EE6FE9" w14:paraId="37AF6E88" w14:textId="77777777" w:rsidTr="00DE4AED">
        <w:trPr>
          <w:gridAfter w:val="1"/>
          <w:wAfter w:w="15" w:type="dxa"/>
          <w:trHeight w:val="397"/>
        </w:trPr>
        <w:tc>
          <w:tcPr>
            <w:tcW w:w="540" w:type="dxa"/>
            <w:vAlign w:val="center"/>
          </w:tcPr>
          <w:p w14:paraId="364B03F7"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10</w:t>
            </w:r>
          </w:p>
        </w:tc>
        <w:tc>
          <w:tcPr>
            <w:tcW w:w="2255" w:type="dxa"/>
            <w:vAlign w:val="center"/>
          </w:tcPr>
          <w:p w14:paraId="76E3E62E"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khô vằn</w:t>
            </w:r>
          </w:p>
        </w:tc>
        <w:tc>
          <w:tcPr>
            <w:tcW w:w="1110" w:type="dxa"/>
            <w:tcBorders>
              <w:top w:val="nil"/>
              <w:left w:val="single" w:sz="4" w:space="0" w:color="auto"/>
              <w:bottom w:val="single" w:sz="4" w:space="0" w:color="auto"/>
              <w:right w:val="single" w:sz="4" w:space="0" w:color="auto"/>
            </w:tcBorders>
            <w:shd w:val="clear" w:color="auto" w:fill="auto"/>
            <w:vAlign w:val="center"/>
          </w:tcPr>
          <w:p w14:paraId="20026F8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62.842</w:t>
            </w:r>
          </w:p>
        </w:tc>
        <w:tc>
          <w:tcPr>
            <w:tcW w:w="1110" w:type="dxa"/>
            <w:tcBorders>
              <w:top w:val="nil"/>
              <w:left w:val="nil"/>
              <w:bottom w:val="single" w:sz="4" w:space="0" w:color="auto"/>
              <w:right w:val="single" w:sz="4" w:space="0" w:color="auto"/>
            </w:tcBorders>
            <w:shd w:val="clear" w:color="auto" w:fill="auto"/>
            <w:vAlign w:val="center"/>
          </w:tcPr>
          <w:p w14:paraId="187DF2A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2.346</w:t>
            </w:r>
          </w:p>
        </w:tc>
        <w:tc>
          <w:tcPr>
            <w:tcW w:w="867" w:type="dxa"/>
            <w:tcBorders>
              <w:top w:val="nil"/>
              <w:left w:val="nil"/>
              <w:bottom w:val="single" w:sz="4" w:space="0" w:color="auto"/>
              <w:right w:val="single" w:sz="4" w:space="0" w:color="auto"/>
            </w:tcBorders>
            <w:shd w:val="clear" w:color="auto" w:fill="auto"/>
            <w:vAlign w:val="center"/>
          </w:tcPr>
          <w:p w14:paraId="32D2AB4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70104D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65.188</w:t>
            </w:r>
          </w:p>
        </w:tc>
        <w:tc>
          <w:tcPr>
            <w:tcW w:w="1144" w:type="dxa"/>
            <w:tcBorders>
              <w:top w:val="nil"/>
              <w:left w:val="nil"/>
              <w:bottom w:val="single" w:sz="4" w:space="0" w:color="auto"/>
              <w:right w:val="single" w:sz="4" w:space="0" w:color="auto"/>
            </w:tcBorders>
            <w:shd w:val="clear" w:color="auto" w:fill="auto"/>
            <w:vAlign w:val="center"/>
          </w:tcPr>
          <w:p w14:paraId="5D230A8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4.099</w:t>
            </w:r>
          </w:p>
        </w:tc>
        <w:tc>
          <w:tcPr>
            <w:tcW w:w="1248" w:type="dxa"/>
            <w:tcBorders>
              <w:top w:val="nil"/>
              <w:left w:val="nil"/>
              <w:bottom w:val="single" w:sz="4" w:space="0" w:color="auto"/>
              <w:right w:val="single" w:sz="4" w:space="0" w:color="auto"/>
            </w:tcBorders>
            <w:shd w:val="clear" w:color="auto" w:fill="auto"/>
            <w:vAlign w:val="center"/>
          </w:tcPr>
          <w:p w14:paraId="24581B9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7.892</w:t>
            </w:r>
          </w:p>
        </w:tc>
        <w:tc>
          <w:tcPr>
            <w:tcW w:w="1110" w:type="dxa"/>
            <w:tcBorders>
              <w:top w:val="nil"/>
              <w:left w:val="nil"/>
              <w:bottom w:val="single" w:sz="4" w:space="0" w:color="auto"/>
              <w:right w:val="single" w:sz="4" w:space="0" w:color="auto"/>
            </w:tcBorders>
            <w:shd w:val="clear" w:color="auto" w:fill="auto"/>
            <w:vAlign w:val="center"/>
          </w:tcPr>
          <w:p w14:paraId="63271FF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111.848</w:t>
            </w:r>
          </w:p>
        </w:tc>
        <w:tc>
          <w:tcPr>
            <w:tcW w:w="5809" w:type="dxa"/>
            <w:tcBorders>
              <w:top w:val="nil"/>
              <w:left w:val="nil"/>
              <w:bottom w:val="single" w:sz="4" w:space="0" w:color="auto"/>
              <w:right w:val="single" w:sz="4" w:space="0" w:color="auto"/>
            </w:tcBorders>
            <w:shd w:val="clear" w:color="auto" w:fill="auto"/>
            <w:vAlign w:val="center"/>
          </w:tcPr>
          <w:p w14:paraId="6F01EB5E" w14:textId="5FEEB6B2"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Hà Nam, NĐ, BG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 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 L.Đồng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VL, HG, ST, KG, TN, BP</w:t>
            </w:r>
          </w:p>
        </w:tc>
      </w:tr>
      <w:tr w:rsidR="00CC15E2" w:rsidRPr="00EE6FE9" w14:paraId="0C082F7E" w14:textId="77777777" w:rsidTr="00DE4AED">
        <w:trPr>
          <w:gridAfter w:val="1"/>
          <w:wAfter w:w="15" w:type="dxa"/>
          <w:trHeight w:val="397"/>
        </w:trPr>
        <w:tc>
          <w:tcPr>
            <w:tcW w:w="540" w:type="dxa"/>
            <w:vAlign w:val="center"/>
          </w:tcPr>
          <w:p w14:paraId="60303B22"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11</w:t>
            </w:r>
          </w:p>
        </w:tc>
        <w:tc>
          <w:tcPr>
            <w:tcW w:w="2255" w:type="dxa"/>
            <w:vAlign w:val="center"/>
          </w:tcPr>
          <w:p w14:paraId="35597E7D"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Bọ trĩ</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55653E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301</w:t>
            </w:r>
          </w:p>
        </w:tc>
        <w:tc>
          <w:tcPr>
            <w:tcW w:w="1110" w:type="dxa"/>
            <w:tcBorders>
              <w:top w:val="single" w:sz="4" w:space="0" w:color="auto"/>
              <w:left w:val="nil"/>
              <w:bottom w:val="single" w:sz="4" w:space="0" w:color="auto"/>
              <w:right w:val="single" w:sz="4" w:space="0" w:color="auto"/>
            </w:tcBorders>
            <w:shd w:val="clear" w:color="auto" w:fill="auto"/>
            <w:vAlign w:val="center"/>
          </w:tcPr>
          <w:p w14:paraId="1BDDC49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867" w:type="dxa"/>
            <w:tcBorders>
              <w:top w:val="single" w:sz="4" w:space="0" w:color="auto"/>
              <w:left w:val="nil"/>
              <w:bottom w:val="single" w:sz="4" w:space="0" w:color="auto"/>
              <w:right w:val="single" w:sz="4" w:space="0" w:color="auto"/>
            </w:tcBorders>
            <w:shd w:val="clear" w:color="auto" w:fill="auto"/>
            <w:vAlign w:val="center"/>
          </w:tcPr>
          <w:p w14:paraId="25CBE8D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AB04FF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301</w:t>
            </w:r>
          </w:p>
        </w:tc>
        <w:tc>
          <w:tcPr>
            <w:tcW w:w="1144" w:type="dxa"/>
            <w:tcBorders>
              <w:top w:val="single" w:sz="4" w:space="0" w:color="auto"/>
              <w:left w:val="nil"/>
              <w:bottom w:val="single" w:sz="4" w:space="0" w:color="auto"/>
              <w:right w:val="single" w:sz="4" w:space="0" w:color="auto"/>
            </w:tcBorders>
            <w:shd w:val="clear" w:color="auto" w:fill="auto"/>
            <w:vAlign w:val="center"/>
          </w:tcPr>
          <w:p w14:paraId="78F91BC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w:t>
            </w:r>
          </w:p>
        </w:tc>
        <w:tc>
          <w:tcPr>
            <w:tcW w:w="1248" w:type="dxa"/>
            <w:tcBorders>
              <w:top w:val="single" w:sz="4" w:space="0" w:color="auto"/>
              <w:left w:val="nil"/>
              <w:bottom w:val="single" w:sz="4" w:space="0" w:color="auto"/>
              <w:right w:val="single" w:sz="4" w:space="0" w:color="auto"/>
            </w:tcBorders>
            <w:shd w:val="clear" w:color="auto" w:fill="auto"/>
            <w:vAlign w:val="center"/>
          </w:tcPr>
          <w:p w14:paraId="07ABD26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-279</w:t>
            </w:r>
          </w:p>
        </w:tc>
        <w:tc>
          <w:tcPr>
            <w:tcW w:w="1110" w:type="dxa"/>
            <w:tcBorders>
              <w:top w:val="single" w:sz="4" w:space="0" w:color="auto"/>
              <w:left w:val="nil"/>
              <w:bottom w:val="single" w:sz="4" w:space="0" w:color="auto"/>
              <w:right w:val="single" w:sz="4" w:space="0" w:color="auto"/>
            </w:tcBorders>
            <w:shd w:val="clear" w:color="auto" w:fill="auto"/>
            <w:vAlign w:val="center"/>
          </w:tcPr>
          <w:p w14:paraId="65B4625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216</w:t>
            </w:r>
          </w:p>
        </w:tc>
        <w:tc>
          <w:tcPr>
            <w:tcW w:w="5809" w:type="dxa"/>
            <w:tcBorders>
              <w:top w:val="single" w:sz="4" w:space="0" w:color="auto"/>
              <w:left w:val="nil"/>
              <w:bottom w:val="single" w:sz="4" w:space="0" w:color="auto"/>
              <w:right w:val="single" w:sz="4" w:space="0" w:color="auto"/>
            </w:tcBorders>
            <w:shd w:val="clear" w:color="auto" w:fill="auto"/>
            <w:vAlign w:val="center"/>
          </w:tcPr>
          <w:p w14:paraId="542E3731" w14:textId="77777777"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TN, HCM, VT</w:t>
            </w:r>
          </w:p>
        </w:tc>
      </w:tr>
      <w:tr w:rsidR="00CC15E2" w:rsidRPr="00EE6FE9" w14:paraId="6DB62282" w14:textId="77777777" w:rsidTr="00DE4AED">
        <w:trPr>
          <w:trHeight w:val="397"/>
        </w:trPr>
        <w:tc>
          <w:tcPr>
            <w:tcW w:w="540" w:type="dxa"/>
            <w:vAlign w:val="center"/>
          </w:tcPr>
          <w:p w14:paraId="31129C56" w14:textId="77777777" w:rsidR="00964B1A" w:rsidRPr="00DE4AED" w:rsidRDefault="00000000" w:rsidP="00DE4AED">
            <w:pPr>
              <w:widowControl w:val="0"/>
              <w:spacing w:before="60" w:after="60" w:line="240" w:lineRule="auto"/>
              <w:contextualSpacing/>
              <w:jc w:val="center"/>
              <w:rPr>
                <w:rFonts w:ascii="Times New Roman" w:hAnsi="Times New Roman" w:cs="Times New Roman"/>
                <w:b/>
                <w:bCs/>
                <w:sz w:val="24"/>
                <w:szCs w:val="24"/>
              </w:rPr>
            </w:pPr>
            <w:r w:rsidRPr="00DE4AED">
              <w:rPr>
                <w:rFonts w:ascii="Times New Roman" w:hAnsi="Times New Roman" w:cs="Times New Roman"/>
                <w:b/>
                <w:bCs/>
                <w:sz w:val="24"/>
                <w:szCs w:val="24"/>
              </w:rPr>
              <w:t>II</w:t>
            </w:r>
          </w:p>
        </w:tc>
        <w:tc>
          <w:tcPr>
            <w:tcW w:w="15778" w:type="dxa"/>
            <w:gridSpan w:val="10"/>
            <w:vAlign w:val="center"/>
          </w:tcPr>
          <w:p w14:paraId="3204657C" w14:textId="77777777" w:rsidR="00964B1A" w:rsidRPr="00DE4AED" w:rsidRDefault="00000000" w:rsidP="00DE4AED">
            <w:pPr>
              <w:widowControl w:val="0"/>
              <w:spacing w:before="60" w:after="60" w:line="240" w:lineRule="auto"/>
              <w:contextualSpacing/>
              <w:jc w:val="both"/>
              <w:rPr>
                <w:rFonts w:ascii="Times New Roman" w:hAnsi="Times New Roman" w:cs="Times New Roman"/>
                <w:b/>
                <w:bCs/>
                <w:sz w:val="24"/>
                <w:szCs w:val="24"/>
                <w:lang w:val="vi-VN"/>
              </w:rPr>
            </w:pPr>
            <w:r w:rsidRPr="00DE4AED">
              <w:rPr>
                <w:rFonts w:ascii="Times New Roman" w:hAnsi="Times New Roman" w:cs="Times New Roman"/>
                <w:b/>
                <w:bCs/>
                <w:sz w:val="24"/>
                <w:szCs w:val="24"/>
              </w:rPr>
              <w:t>Cây trồng khác</w:t>
            </w:r>
          </w:p>
        </w:tc>
      </w:tr>
      <w:tr w:rsidR="00CC15E2" w:rsidRPr="00EE6FE9" w14:paraId="0986A88A" w14:textId="77777777" w:rsidTr="00DE4AED">
        <w:trPr>
          <w:gridAfter w:val="1"/>
          <w:wAfter w:w="15" w:type="dxa"/>
          <w:trHeight w:val="397"/>
        </w:trPr>
        <w:tc>
          <w:tcPr>
            <w:tcW w:w="540" w:type="dxa"/>
            <w:vAlign w:val="center"/>
          </w:tcPr>
          <w:p w14:paraId="7F56B49B"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w:t>
            </w:r>
          </w:p>
        </w:tc>
        <w:tc>
          <w:tcPr>
            <w:tcW w:w="2255" w:type="dxa"/>
            <w:vAlign w:val="center"/>
          </w:tcPr>
          <w:p w14:paraId="3C5BA75A"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Chổi rồng nhãn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3300A1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253</w:t>
            </w:r>
          </w:p>
        </w:tc>
        <w:tc>
          <w:tcPr>
            <w:tcW w:w="1110" w:type="dxa"/>
            <w:tcBorders>
              <w:top w:val="single" w:sz="4" w:space="0" w:color="auto"/>
              <w:left w:val="nil"/>
              <w:bottom w:val="single" w:sz="4" w:space="0" w:color="auto"/>
              <w:right w:val="single" w:sz="4" w:space="0" w:color="auto"/>
            </w:tcBorders>
            <w:shd w:val="clear" w:color="auto" w:fill="auto"/>
            <w:vAlign w:val="center"/>
          </w:tcPr>
          <w:p w14:paraId="04FF67B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14</w:t>
            </w:r>
          </w:p>
        </w:tc>
        <w:tc>
          <w:tcPr>
            <w:tcW w:w="867" w:type="dxa"/>
            <w:tcBorders>
              <w:top w:val="single" w:sz="4" w:space="0" w:color="auto"/>
              <w:left w:val="nil"/>
              <w:bottom w:val="single" w:sz="4" w:space="0" w:color="auto"/>
              <w:right w:val="single" w:sz="4" w:space="0" w:color="auto"/>
            </w:tcBorders>
            <w:shd w:val="clear" w:color="auto" w:fill="auto"/>
            <w:vAlign w:val="center"/>
          </w:tcPr>
          <w:p w14:paraId="553A0DF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2F37026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267</w:t>
            </w:r>
          </w:p>
        </w:tc>
        <w:tc>
          <w:tcPr>
            <w:tcW w:w="1144" w:type="dxa"/>
            <w:tcBorders>
              <w:top w:val="single" w:sz="4" w:space="0" w:color="auto"/>
              <w:left w:val="nil"/>
              <w:bottom w:val="single" w:sz="4" w:space="0" w:color="auto"/>
              <w:right w:val="single" w:sz="4" w:space="0" w:color="auto"/>
            </w:tcBorders>
            <w:shd w:val="clear" w:color="auto" w:fill="auto"/>
            <w:vAlign w:val="center"/>
          </w:tcPr>
          <w:p w14:paraId="6C63969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-42</w:t>
            </w:r>
          </w:p>
        </w:tc>
        <w:tc>
          <w:tcPr>
            <w:tcW w:w="1248" w:type="dxa"/>
            <w:tcBorders>
              <w:top w:val="single" w:sz="4" w:space="0" w:color="auto"/>
              <w:left w:val="nil"/>
              <w:bottom w:val="single" w:sz="4" w:space="0" w:color="auto"/>
              <w:right w:val="single" w:sz="4" w:space="0" w:color="auto"/>
            </w:tcBorders>
            <w:shd w:val="clear" w:color="auto" w:fill="auto"/>
            <w:vAlign w:val="center"/>
          </w:tcPr>
          <w:p w14:paraId="4395C82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-312</w:t>
            </w:r>
          </w:p>
        </w:tc>
        <w:tc>
          <w:tcPr>
            <w:tcW w:w="1110" w:type="dxa"/>
            <w:tcBorders>
              <w:top w:val="single" w:sz="4" w:space="0" w:color="auto"/>
              <w:left w:val="nil"/>
              <w:bottom w:val="single" w:sz="4" w:space="0" w:color="auto"/>
              <w:right w:val="single" w:sz="4" w:space="0" w:color="auto"/>
            </w:tcBorders>
            <w:shd w:val="clear" w:color="auto" w:fill="auto"/>
            <w:vAlign w:val="center"/>
          </w:tcPr>
          <w:p w14:paraId="642D103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87</w:t>
            </w:r>
          </w:p>
        </w:tc>
        <w:tc>
          <w:tcPr>
            <w:tcW w:w="5809" w:type="dxa"/>
            <w:tcBorders>
              <w:top w:val="single" w:sz="4" w:space="0" w:color="auto"/>
              <w:left w:val="nil"/>
              <w:bottom w:val="single" w:sz="4" w:space="0" w:color="auto"/>
              <w:right w:val="single" w:sz="4" w:space="0" w:color="auto"/>
            </w:tcBorders>
            <w:shd w:val="clear" w:color="auto" w:fill="auto"/>
            <w:vAlign w:val="center"/>
          </w:tcPr>
          <w:p w14:paraId="2FD495E1" w14:textId="77777777"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BP, VL, ST, TV, TN, TG, BT, HG</w:t>
            </w:r>
          </w:p>
        </w:tc>
      </w:tr>
      <w:tr w:rsidR="00CC15E2" w:rsidRPr="00EE6FE9" w14:paraId="7AF84E39" w14:textId="77777777" w:rsidTr="00DE4AED">
        <w:trPr>
          <w:gridAfter w:val="1"/>
          <w:wAfter w:w="15" w:type="dxa"/>
          <w:trHeight w:val="397"/>
        </w:trPr>
        <w:tc>
          <w:tcPr>
            <w:tcW w:w="540" w:type="dxa"/>
            <w:vAlign w:val="center"/>
          </w:tcPr>
          <w:p w14:paraId="0DFC7AC5"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2</w:t>
            </w:r>
          </w:p>
        </w:tc>
        <w:tc>
          <w:tcPr>
            <w:tcW w:w="2255" w:type="dxa"/>
            <w:vAlign w:val="center"/>
          </w:tcPr>
          <w:p w14:paraId="29FE99BB"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vàng lá thối rễ cây có múi</w:t>
            </w:r>
          </w:p>
        </w:tc>
        <w:tc>
          <w:tcPr>
            <w:tcW w:w="1110" w:type="dxa"/>
            <w:tcBorders>
              <w:top w:val="nil"/>
              <w:left w:val="single" w:sz="4" w:space="0" w:color="auto"/>
              <w:bottom w:val="single" w:sz="4" w:space="0" w:color="auto"/>
              <w:right w:val="single" w:sz="4" w:space="0" w:color="auto"/>
            </w:tcBorders>
            <w:shd w:val="clear" w:color="auto" w:fill="auto"/>
            <w:vAlign w:val="center"/>
          </w:tcPr>
          <w:p w14:paraId="275C5D5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751</w:t>
            </w:r>
          </w:p>
        </w:tc>
        <w:tc>
          <w:tcPr>
            <w:tcW w:w="1110" w:type="dxa"/>
            <w:tcBorders>
              <w:top w:val="nil"/>
              <w:left w:val="nil"/>
              <w:bottom w:val="single" w:sz="4" w:space="0" w:color="auto"/>
              <w:right w:val="single" w:sz="4" w:space="0" w:color="auto"/>
            </w:tcBorders>
            <w:shd w:val="clear" w:color="auto" w:fill="auto"/>
            <w:vAlign w:val="center"/>
          </w:tcPr>
          <w:p w14:paraId="1D74EA1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17</w:t>
            </w:r>
          </w:p>
        </w:tc>
        <w:tc>
          <w:tcPr>
            <w:tcW w:w="867" w:type="dxa"/>
            <w:tcBorders>
              <w:top w:val="nil"/>
              <w:left w:val="nil"/>
              <w:bottom w:val="single" w:sz="4" w:space="0" w:color="auto"/>
              <w:right w:val="single" w:sz="4" w:space="0" w:color="auto"/>
            </w:tcBorders>
            <w:shd w:val="clear" w:color="auto" w:fill="auto"/>
            <w:vAlign w:val="center"/>
          </w:tcPr>
          <w:p w14:paraId="2944F28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51A240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768</w:t>
            </w:r>
          </w:p>
        </w:tc>
        <w:tc>
          <w:tcPr>
            <w:tcW w:w="1144" w:type="dxa"/>
            <w:tcBorders>
              <w:top w:val="nil"/>
              <w:left w:val="nil"/>
              <w:bottom w:val="single" w:sz="4" w:space="0" w:color="auto"/>
              <w:right w:val="single" w:sz="4" w:space="0" w:color="auto"/>
            </w:tcBorders>
            <w:shd w:val="clear" w:color="auto" w:fill="auto"/>
            <w:vAlign w:val="center"/>
          </w:tcPr>
          <w:p w14:paraId="66E3FBD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-15</w:t>
            </w:r>
          </w:p>
        </w:tc>
        <w:tc>
          <w:tcPr>
            <w:tcW w:w="1248" w:type="dxa"/>
            <w:tcBorders>
              <w:top w:val="nil"/>
              <w:left w:val="nil"/>
              <w:bottom w:val="single" w:sz="4" w:space="0" w:color="auto"/>
              <w:right w:val="single" w:sz="4" w:space="0" w:color="auto"/>
            </w:tcBorders>
            <w:shd w:val="clear" w:color="auto" w:fill="auto"/>
            <w:vAlign w:val="center"/>
          </w:tcPr>
          <w:p w14:paraId="5341AA9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-51</w:t>
            </w:r>
          </w:p>
        </w:tc>
        <w:tc>
          <w:tcPr>
            <w:tcW w:w="1110" w:type="dxa"/>
            <w:tcBorders>
              <w:top w:val="nil"/>
              <w:left w:val="nil"/>
              <w:bottom w:val="single" w:sz="4" w:space="0" w:color="auto"/>
              <w:right w:val="single" w:sz="4" w:space="0" w:color="auto"/>
            </w:tcBorders>
            <w:shd w:val="clear" w:color="auto" w:fill="auto"/>
            <w:vAlign w:val="center"/>
          </w:tcPr>
          <w:p w14:paraId="193A5F3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333</w:t>
            </w:r>
          </w:p>
        </w:tc>
        <w:tc>
          <w:tcPr>
            <w:tcW w:w="5809" w:type="dxa"/>
            <w:tcBorders>
              <w:top w:val="nil"/>
              <w:left w:val="nil"/>
              <w:bottom w:val="single" w:sz="4" w:space="0" w:color="auto"/>
              <w:right w:val="single" w:sz="4" w:space="0" w:color="auto"/>
            </w:tcBorders>
            <w:shd w:val="clear" w:color="auto" w:fill="auto"/>
            <w:vAlign w:val="center"/>
          </w:tcPr>
          <w:p w14:paraId="6F646EB7" w14:textId="026F15D6"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TQ, YB, HB</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HG, ST, TG, VL, TV, BRVT</w:t>
            </w:r>
          </w:p>
        </w:tc>
      </w:tr>
      <w:tr w:rsidR="00CC15E2" w:rsidRPr="00EE6FE9" w14:paraId="76D561C1" w14:textId="77777777" w:rsidTr="00DE4AED">
        <w:trPr>
          <w:gridAfter w:val="1"/>
          <w:wAfter w:w="15" w:type="dxa"/>
          <w:trHeight w:val="397"/>
        </w:trPr>
        <w:tc>
          <w:tcPr>
            <w:tcW w:w="540" w:type="dxa"/>
            <w:vAlign w:val="center"/>
          </w:tcPr>
          <w:p w14:paraId="22DDE8B4"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3</w:t>
            </w:r>
          </w:p>
        </w:tc>
        <w:tc>
          <w:tcPr>
            <w:tcW w:w="2255" w:type="dxa"/>
            <w:vAlign w:val="center"/>
          </w:tcPr>
          <w:p w14:paraId="36350EF1"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Greening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2C8B0D5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547</w:t>
            </w:r>
          </w:p>
        </w:tc>
        <w:tc>
          <w:tcPr>
            <w:tcW w:w="1110" w:type="dxa"/>
            <w:tcBorders>
              <w:top w:val="nil"/>
              <w:left w:val="nil"/>
              <w:bottom w:val="single" w:sz="4" w:space="0" w:color="auto"/>
              <w:right w:val="single" w:sz="4" w:space="0" w:color="auto"/>
            </w:tcBorders>
            <w:shd w:val="clear" w:color="auto" w:fill="auto"/>
            <w:vAlign w:val="center"/>
          </w:tcPr>
          <w:p w14:paraId="6D8AA72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35</w:t>
            </w:r>
          </w:p>
        </w:tc>
        <w:tc>
          <w:tcPr>
            <w:tcW w:w="867" w:type="dxa"/>
            <w:tcBorders>
              <w:top w:val="nil"/>
              <w:left w:val="nil"/>
              <w:bottom w:val="single" w:sz="4" w:space="0" w:color="auto"/>
              <w:right w:val="single" w:sz="4" w:space="0" w:color="auto"/>
            </w:tcBorders>
            <w:shd w:val="clear" w:color="auto" w:fill="auto"/>
            <w:vAlign w:val="center"/>
          </w:tcPr>
          <w:p w14:paraId="7B3A7A7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w:t>
            </w:r>
          </w:p>
        </w:tc>
        <w:tc>
          <w:tcPr>
            <w:tcW w:w="1110" w:type="dxa"/>
            <w:tcBorders>
              <w:top w:val="nil"/>
              <w:left w:val="nil"/>
              <w:bottom w:val="single" w:sz="4" w:space="0" w:color="auto"/>
              <w:right w:val="single" w:sz="4" w:space="0" w:color="auto"/>
            </w:tcBorders>
            <w:shd w:val="clear" w:color="auto" w:fill="auto"/>
            <w:vAlign w:val="center"/>
          </w:tcPr>
          <w:p w14:paraId="0D7A4E5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587</w:t>
            </w:r>
          </w:p>
        </w:tc>
        <w:tc>
          <w:tcPr>
            <w:tcW w:w="1144" w:type="dxa"/>
            <w:tcBorders>
              <w:top w:val="nil"/>
              <w:left w:val="nil"/>
              <w:bottom w:val="single" w:sz="4" w:space="0" w:color="auto"/>
              <w:right w:val="single" w:sz="4" w:space="0" w:color="auto"/>
            </w:tcBorders>
            <w:shd w:val="clear" w:color="auto" w:fill="auto"/>
            <w:vAlign w:val="center"/>
          </w:tcPr>
          <w:p w14:paraId="281CA20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w:t>
            </w:r>
          </w:p>
        </w:tc>
        <w:tc>
          <w:tcPr>
            <w:tcW w:w="1248" w:type="dxa"/>
            <w:tcBorders>
              <w:top w:val="nil"/>
              <w:left w:val="nil"/>
              <w:bottom w:val="single" w:sz="4" w:space="0" w:color="auto"/>
              <w:right w:val="single" w:sz="4" w:space="0" w:color="auto"/>
            </w:tcBorders>
            <w:shd w:val="clear" w:color="auto" w:fill="auto"/>
            <w:vAlign w:val="center"/>
          </w:tcPr>
          <w:p w14:paraId="6D81678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-19</w:t>
            </w:r>
          </w:p>
        </w:tc>
        <w:tc>
          <w:tcPr>
            <w:tcW w:w="1110" w:type="dxa"/>
            <w:tcBorders>
              <w:top w:val="nil"/>
              <w:left w:val="nil"/>
              <w:bottom w:val="single" w:sz="4" w:space="0" w:color="auto"/>
              <w:right w:val="single" w:sz="4" w:space="0" w:color="auto"/>
            </w:tcBorders>
            <w:shd w:val="clear" w:color="auto" w:fill="auto"/>
            <w:vAlign w:val="center"/>
          </w:tcPr>
          <w:p w14:paraId="186E40C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58</w:t>
            </w:r>
          </w:p>
        </w:tc>
        <w:tc>
          <w:tcPr>
            <w:tcW w:w="5809" w:type="dxa"/>
            <w:tcBorders>
              <w:top w:val="nil"/>
              <w:left w:val="nil"/>
              <w:bottom w:val="single" w:sz="4" w:space="0" w:color="auto"/>
              <w:right w:val="single" w:sz="4" w:space="0" w:color="auto"/>
            </w:tcBorders>
            <w:shd w:val="clear" w:color="auto" w:fill="auto"/>
            <w:vAlign w:val="center"/>
          </w:tcPr>
          <w:p w14:paraId="58B6C5F6" w14:textId="33F0BF4F"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NA</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VL, HG, ST, TV, ĐN, ĐT</w:t>
            </w:r>
          </w:p>
        </w:tc>
      </w:tr>
      <w:tr w:rsidR="00CC15E2" w:rsidRPr="00EE6FE9" w14:paraId="6E5C2578" w14:textId="77777777" w:rsidTr="00DE4AED">
        <w:trPr>
          <w:gridAfter w:val="1"/>
          <w:wAfter w:w="15" w:type="dxa"/>
          <w:trHeight w:val="397"/>
        </w:trPr>
        <w:tc>
          <w:tcPr>
            <w:tcW w:w="540" w:type="dxa"/>
            <w:vAlign w:val="center"/>
          </w:tcPr>
          <w:p w14:paraId="73141ED3"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4</w:t>
            </w:r>
          </w:p>
        </w:tc>
        <w:tc>
          <w:tcPr>
            <w:tcW w:w="2255" w:type="dxa"/>
            <w:vAlign w:val="center"/>
          </w:tcPr>
          <w:p w14:paraId="65EF6C47"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Đốm nâu thanh long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2D19C1B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4.168</w:t>
            </w:r>
          </w:p>
        </w:tc>
        <w:tc>
          <w:tcPr>
            <w:tcW w:w="1110" w:type="dxa"/>
            <w:tcBorders>
              <w:top w:val="nil"/>
              <w:left w:val="nil"/>
              <w:bottom w:val="single" w:sz="4" w:space="0" w:color="auto"/>
              <w:right w:val="single" w:sz="4" w:space="0" w:color="auto"/>
            </w:tcBorders>
            <w:shd w:val="clear" w:color="auto" w:fill="auto"/>
            <w:vAlign w:val="center"/>
          </w:tcPr>
          <w:p w14:paraId="5029BF8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6CA6934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D6C41A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4.168</w:t>
            </w:r>
          </w:p>
        </w:tc>
        <w:tc>
          <w:tcPr>
            <w:tcW w:w="1144" w:type="dxa"/>
            <w:tcBorders>
              <w:top w:val="nil"/>
              <w:left w:val="nil"/>
              <w:bottom w:val="single" w:sz="4" w:space="0" w:color="auto"/>
              <w:right w:val="single" w:sz="4" w:space="0" w:color="auto"/>
            </w:tcBorders>
            <w:shd w:val="clear" w:color="auto" w:fill="auto"/>
            <w:vAlign w:val="center"/>
          </w:tcPr>
          <w:p w14:paraId="4D1FE5C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1.086</w:t>
            </w:r>
          </w:p>
        </w:tc>
        <w:tc>
          <w:tcPr>
            <w:tcW w:w="1248" w:type="dxa"/>
            <w:tcBorders>
              <w:top w:val="nil"/>
              <w:left w:val="nil"/>
              <w:bottom w:val="single" w:sz="4" w:space="0" w:color="auto"/>
              <w:right w:val="single" w:sz="4" w:space="0" w:color="auto"/>
            </w:tcBorders>
            <w:shd w:val="clear" w:color="auto" w:fill="auto"/>
            <w:vAlign w:val="center"/>
          </w:tcPr>
          <w:p w14:paraId="5BC001E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-950</w:t>
            </w:r>
          </w:p>
        </w:tc>
        <w:tc>
          <w:tcPr>
            <w:tcW w:w="1110" w:type="dxa"/>
            <w:tcBorders>
              <w:top w:val="nil"/>
              <w:left w:val="nil"/>
              <w:bottom w:val="single" w:sz="4" w:space="0" w:color="auto"/>
              <w:right w:val="single" w:sz="4" w:space="0" w:color="auto"/>
            </w:tcBorders>
            <w:shd w:val="clear" w:color="auto" w:fill="auto"/>
            <w:vAlign w:val="center"/>
          </w:tcPr>
          <w:p w14:paraId="7014D9B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5.006</w:t>
            </w:r>
          </w:p>
        </w:tc>
        <w:tc>
          <w:tcPr>
            <w:tcW w:w="5809" w:type="dxa"/>
            <w:tcBorders>
              <w:top w:val="nil"/>
              <w:left w:val="nil"/>
              <w:bottom w:val="single" w:sz="4" w:space="0" w:color="auto"/>
              <w:right w:val="single" w:sz="4" w:space="0" w:color="auto"/>
            </w:tcBorders>
            <w:shd w:val="clear" w:color="auto" w:fill="auto"/>
            <w:vAlign w:val="center"/>
          </w:tcPr>
          <w:p w14:paraId="6AF25963" w14:textId="1EF85836"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lang w:val="it-IT"/>
              </w:rPr>
            </w:pPr>
            <w:r w:rsidRPr="00DE4AED">
              <w:rPr>
                <w:rFonts w:ascii="Times New Roman" w:hAnsi="Times New Roman" w:cs="Times New Roman"/>
                <w:sz w:val="24"/>
                <w:szCs w:val="24"/>
              </w:rPr>
              <w:t>B.Thuận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LA, TG, TV, BRVT</w:t>
            </w:r>
          </w:p>
        </w:tc>
      </w:tr>
      <w:tr w:rsidR="00CC15E2" w:rsidRPr="00EE6FE9" w14:paraId="667C92EF" w14:textId="77777777" w:rsidTr="00DE4AED">
        <w:trPr>
          <w:gridAfter w:val="1"/>
          <w:wAfter w:w="15" w:type="dxa"/>
          <w:trHeight w:val="397"/>
        </w:trPr>
        <w:tc>
          <w:tcPr>
            <w:tcW w:w="540" w:type="dxa"/>
            <w:vAlign w:val="center"/>
          </w:tcPr>
          <w:p w14:paraId="60166C32"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lastRenderedPageBreak/>
              <w:t>5</w:t>
            </w:r>
          </w:p>
        </w:tc>
        <w:tc>
          <w:tcPr>
            <w:tcW w:w="2255" w:type="dxa"/>
            <w:vAlign w:val="center"/>
          </w:tcPr>
          <w:p w14:paraId="5741A0E4"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Bọ cánh cứng hại dừa</w:t>
            </w:r>
          </w:p>
        </w:tc>
        <w:tc>
          <w:tcPr>
            <w:tcW w:w="1110" w:type="dxa"/>
            <w:tcBorders>
              <w:top w:val="nil"/>
              <w:left w:val="single" w:sz="4" w:space="0" w:color="auto"/>
              <w:bottom w:val="single" w:sz="4" w:space="0" w:color="auto"/>
              <w:right w:val="single" w:sz="4" w:space="0" w:color="auto"/>
            </w:tcBorders>
            <w:shd w:val="clear" w:color="auto" w:fill="auto"/>
            <w:vAlign w:val="center"/>
          </w:tcPr>
          <w:p w14:paraId="0BC625C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5.555</w:t>
            </w:r>
          </w:p>
        </w:tc>
        <w:tc>
          <w:tcPr>
            <w:tcW w:w="1110" w:type="dxa"/>
            <w:tcBorders>
              <w:top w:val="nil"/>
              <w:left w:val="nil"/>
              <w:bottom w:val="single" w:sz="4" w:space="0" w:color="auto"/>
              <w:right w:val="single" w:sz="4" w:space="0" w:color="auto"/>
            </w:tcBorders>
            <w:shd w:val="clear" w:color="auto" w:fill="auto"/>
            <w:vAlign w:val="center"/>
          </w:tcPr>
          <w:p w14:paraId="4BA4A3D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34</w:t>
            </w:r>
          </w:p>
        </w:tc>
        <w:tc>
          <w:tcPr>
            <w:tcW w:w="867" w:type="dxa"/>
            <w:tcBorders>
              <w:top w:val="nil"/>
              <w:left w:val="nil"/>
              <w:bottom w:val="single" w:sz="4" w:space="0" w:color="auto"/>
              <w:right w:val="single" w:sz="4" w:space="0" w:color="auto"/>
            </w:tcBorders>
            <w:shd w:val="clear" w:color="auto" w:fill="auto"/>
            <w:vAlign w:val="center"/>
          </w:tcPr>
          <w:p w14:paraId="062ECA8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C1B3DF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5.588</w:t>
            </w:r>
          </w:p>
        </w:tc>
        <w:tc>
          <w:tcPr>
            <w:tcW w:w="1144" w:type="dxa"/>
            <w:tcBorders>
              <w:top w:val="nil"/>
              <w:left w:val="nil"/>
              <w:bottom w:val="single" w:sz="4" w:space="0" w:color="auto"/>
              <w:right w:val="single" w:sz="4" w:space="0" w:color="auto"/>
            </w:tcBorders>
            <w:shd w:val="clear" w:color="auto" w:fill="auto"/>
            <w:vAlign w:val="center"/>
          </w:tcPr>
          <w:p w14:paraId="4C25A9D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-41</w:t>
            </w:r>
          </w:p>
        </w:tc>
        <w:tc>
          <w:tcPr>
            <w:tcW w:w="1248" w:type="dxa"/>
            <w:tcBorders>
              <w:top w:val="nil"/>
              <w:left w:val="nil"/>
              <w:bottom w:val="single" w:sz="4" w:space="0" w:color="auto"/>
              <w:right w:val="single" w:sz="4" w:space="0" w:color="auto"/>
            </w:tcBorders>
            <w:shd w:val="clear" w:color="auto" w:fill="auto"/>
            <w:vAlign w:val="center"/>
          </w:tcPr>
          <w:p w14:paraId="5BF166E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-915</w:t>
            </w:r>
          </w:p>
        </w:tc>
        <w:tc>
          <w:tcPr>
            <w:tcW w:w="1110" w:type="dxa"/>
            <w:tcBorders>
              <w:top w:val="nil"/>
              <w:left w:val="nil"/>
              <w:bottom w:val="single" w:sz="4" w:space="0" w:color="auto"/>
              <w:right w:val="single" w:sz="4" w:space="0" w:color="auto"/>
            </w:tcBorders>
            <w:shd w:val="clear" w:color="auto" w:fill="auto"/>
            <w:vAlign w:val="center"/>
          </w:tcPr>
          <w:p w14:paraId="5705CF4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264</w:t>
            </w:r>
          </w:p>
        </w:tc>
        <w:tc>
          <w:tcPr>
            <w:tcW w:w="5809" w:type="dxa"/>
            <w:tcBorders>
              <w:top w:val="nil"/>
              <w:left w:val="nil"/>
              <w:bottom w:val="single" w:sz="4" w:space="0" w:color="auto"/>
              <w:right w:val="single" w:sz="4" w:space="0" w:color="auto"/>
            </w:tcBorders>
            <w:shd w:val="clear" w:color="auto" w:fill="auto"/>
            <w:vAlign w:val="center"/>
          </w:tcPr>
          <w:p w14:paraId="14ED1648" w14:textId="77777777"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BT, ST, TV, CM, KG, TG, VL, BL, HG</w:t>
            </w:r>
          </w:p>
        </w:tc>
      </w:tr>
      <w:tr w:rsidR="00CC15E2" w:rsidRPr="00EE6FE9" w14:paraId="18BB2170" w14:textId="77777777" w:rsidTr="00DE4AED">
        <w:trPr>
          <w:gridAfter w:val="1"/>
          <w:wAfter w:w="15" w:type="dxa"/>
          <w:trHeight w:val="397"/>
        </w:trPr>
        <w:tc>
          <w:tcPr>
            <w:tcW w:w="540" w:type="dxa"/>
            <w:vAlign w:val="center"/>
          </w:tcPr>
          <w:p w14:paraId="541DBF4D"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6</w:t>
            </w:r>
          </w:p>
        </w:tc>
        <w:tc>
          <w:tcPr>
            <w:tcW w:w="2255" w:type="dxa"/>
            <w:vAlign w:val="center"/>
          </w:tcPr>
          <w:p w14:paraId="1440DD12"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 xml:space="preserve">Sâu đầu đen hại dừa </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6DA4D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826</w:t>
            </w:r>
          </w:p>
        </w:tc>
        <w:tc>
          <w:tcPr>
            <w:tcW w:w="1110" w:type="dxa"/>
            <w:tcBorders>
              <w:top w:val="nil"/>
              <w:left w:val="nil"/>
              <w:bottom w:val="single" w:sz="4" w:space="0" w:color="auto"/>
              <w:right w:val="single" w:sz="4" w:space="0" w:color="auto"/>
            </w:tcBorders>
            <w:shd w:val="clear" w:color="auto" w:fill="auto"/>
            <w:vAlign w:val="center"/>
          </w:tcPr>
          <w:p w14:paraId="64590FB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262</w:t>
            </w:r>
          </w:p>
        </w:tc>
        <w:tc>
          <w:tcPr>
            <w:tcW w:w="867" w:type="dxa"/>
            <w:tcBorders>
              <w:top w:val="nil"/>
              <w:left w:val="nil"/>
              <w:bottom w:val="single" w:sz="4" w:space="0" w:color="auto"/>
              <w:right w:val="single" w:sz="4" w:space="0" w:color="auto"/>
            </w:tcBorders>
            <w:shd w:val="clear" w:color="auto" w:fill="auto"/>
            <w:vAlign w:val="center"/>
          </w:tcPr>
          <w:p w14:paraId="47BCA9E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BCE2B1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1.088</w:t>
            </w:r>
          </w:p>
        </w:tc>
        <w:tc>
          <w:tcPr>
            <w:tcW w:w="1144" w:type="dxa"/>
            <w:tcBorders>
              <w:top w:val="nil"/>
              <w:left w:val="nil"/>
              <w:bottom w:val="single" w:sz="4" w:space="0" w:color="auto"/>
              <w:right w:val="single" w:sz="4" w:space="0" w:color="auto"/>
            </w:tcBorders>
            <w:shd w:val="clear" w:color="auto" w:fill="auto"/>
            <w:vAlign w:val="center"/>
          </w:tcPr>
          <w:p w14:paraId="1F5862C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56</w:t>
            </w:r>
          </w:p>
        </w:tc>
        <w:tc>
          <w:tcPr>
            <w:tcW w:w="1248" w:type="dxa"/>
            <w:tcBorders>
              <w:top w:val="nil"/>
              <w:left w:val="nil"/>
              <w:bottom w:val="single" w:sz="4" w:space="0" w:color="auto"/>
              <w:right w:val="single" w:sz="4" w:space="0" w:color="auto"/>
            </w:tcBorders>
            <w:shd w:val="clear" w:color="auto" w:fill="auto"/>
            <w:vAlign w:val="center"/>
          </w:tcPr>
          <w:p w14:paraId="1CD2606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719</w:t>
            </w:r>
          </w:p>
        </w:tc>
        <w:tc>
          <w:tcPr>
            <w:tcW w:w="1110" w:type="dxa"/>
            <w:tcBorders>
              <w:top w:val="nil"/>
              <w:left w:val="nil"/>
              <w:bottom w:val="single" w:sz="4" w:space="0" w:color="auto"/>
              <w:right w:val="single" w:sz="4" w:space="0" w:color="auto"/>
            </w:tcBorders>
            <w:shd w:val="clear" w:color="auto" w:fill="auto"/>
            <w:vAlign w:val="center"/>
          </w:tcPr>
          <w:p w14:paraId="4DCA4AA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2.394</w:t>
            </w:r>
          </w:p>
        </w:tc>
        <w:tc>
          <w:tcPr>
            <w:tcW w:w="5809" w:type="dxa"/>
            <w:tcBorders>
              <w:top w:val="nil"/>
              <w:left w:val="nil"/>
              <w:bottom w:val="single" w:sz="4" w:space="0" w:color="auto"/>
              <w:right w:val="single" w:sz="4" w:space="0" w:color="auto"/>
            </w:tcBorders>
            <w:shd w:val="clear" w:color="auto" w:fill="auto"/>
            <w:vAlign w:val="center"/>
          </w:tcPr>
          <w:p w14:paraId="649DE731" w14:textId="77777777"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BT, TG, TV, VL, ST</w:t>
            </w:r>
          </w:p>
        </w:tc>
      </w:tr>
      <w:tr w:rsidR="00CC15E2" w:rsidRPr="00EE6FE9" w14:paraId="2B8EA140" w14:textId="77777777" w:rsidTr="00DE4AED">
        <w:trPr>
          <w:gridAfter w:val="1"/>
          <w:wAfter w:w="15" w:type="dxa"/>
          <w:trHeight w:val="397"/>
        </w:trPr>
        <w:tc>
          <w:tcPr>
            <w:tcW w:w="540" w:type="dxa"/>
            <w:vAlign w:val="center"/>
          </w:tcPr>
          <w:p w14:paraId="5DFE88F9"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7 </w:t>
            </w:r>
          </w:p>
        </w:tc>
        <w:tc>
          <w:tcPr>
            <w:tcW w:w="2255" w:type="dxa"/>
            <w:vAlign w:val="center"/>
          </w:tcPr>
          <w:p w14:paraId="08D996A5"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xì mủ hại sầu riêng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1E74F7C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3.942</w:t>
            </w:r>
          </w:p>
        </w:tc>
        <w:tc>
          <w:tcPr>
            <w:tcW w:w="1110" w:type="dxa"/>
            <w:tcBorders>
              <w:top w:val="nil"/>
              <w:left w:val="nil"/>
              <w:bottom w:val="single" w:sz="4" w:space="0" w:color="auto"/>
              <w:right w:val="single" w:sz="4" w:space="0" w:color="auto"/>
            </w:tcBorders>
            <w:shd w:val="clear" w:color="auto" w:fill="auto"/>
            <w:vAlign w:val="center"/>
          </w:tcPr>
          <w:p w14:paraId="0852843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418</w:t>
            </w:r>
          </w:p>
        </w:tc>
        <w:tc>
          <w:tcPr>
            <w:tcW w:w="867" w:type="dxa"/>
            <w:tcBorders>
              <w:top w:val="nil"/>
              <w:left w:val="nil"/>
              <w:bottom w:val="single" w:sz="4" w:space="0" w:color="auto"/>
              <w:right w:val="single" w:sz="4" w:space="0" w:color="auto"/>
            </w:tcBorders>
            <w:shd w:val="clear" w:color="auto" w:fill="auto"/>
            <w:vAlign w:val="center"/>
          </w:tcPr>
          <w:p w14:paraId="60A6A2D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73C21E2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4.359</w:t>
            </w:r>
          </w:p>
        </w:tc>
        <w:tc>
          <w:tcPr>
            <w:tcW w:w="1144" w:type="dxa"/>
            <w:tcBorders>
              <w:top w:val="nil"/>
              <w:left w:val="nil"/>
              <w:bottom w:val="single" w:sz="4" w:space="0" w:color="auto"/>
              <w:right w:val="single" w:sz="4" w:space="0" w:color="auto"/>
            </w:tcBorders>
            <w:shd w:val="clear" w:color="auto" w:fill="auto"/>
            <w:vAlign w:val="center"/>
          </w:tcPr>
          <w:p w14:paraId="790B5DE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53</w:t>
            </w:r>
          </w:p>
        </w:tc>
        <w:tc>
          <w:tcPr>
            <w:tcW w:w="1248" w:type="dxa"/>
            <w:tcBorders>
              <w:top w:val="nil"/>
              <w:left w:val="nil"/>
              <w:bottom w:val="single" w:sz="4" w:space="0" w:color="auto"/>
              <w:right w:val="single" w:sz="4" w:space="0" w:color="auto"/>
            </w:tcBorders>
            <w:shd w:val="clear" w:color="auto" w:fill="auto"/>
            <w:vAlign w:val="center"/>
          </w:tcPr>
          <w:p w14:paraId="441F9AA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2.484</w:t>
            </w:r>
          </w:p>
        </w:tc>
        <w:tc>
          <w:tcPr>
            <w:tcW w:w="1110" w:type="dxa"/>
            <w:tcBorders>
              <w:top w:val="nil"/>
              <w:left w:val="nil"/>
              <w:bottom w:val="single" w:sz="4" w:space="0" w:color="auto"/>
              <w:right w:val="single" w:sz="4" w:space="0" w:color="auto"/>
            </w:tcBorders>
            <w:shd w:val="clear" w:color="auto" w:fill="auto"/>
            <w:vAlign w:val="center"/>
          </w:tcPr>
          <w:p w14:paraId="0B7BCF4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138</w:t>
            </w:r>
          </w:p>
        </w:tc>
        <w:tc>
          <w:tcPr>
            <w:tcW w:w="5809" w:type="dxa"/>
            <w:tcBorders>
              <w:top w:val="nil"/>
              <w:left w:val="nil"/>
              <w:bottom w:val="single" w:sz="4" w:space="0" w:color="auto"/>
              <w:right w:val="single" w:sz="4" w:space="0" w:color="auto"/>
            </w:tcBorders>
            <w:shd w:val="clear" w:color="auto" w:fill="auto"/>
            <w:vAlign w:val="center"/>
          </w:tcPr>
          <w:p w14:paraId="27CAD65E" w14:textId="59D7BFD6"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L.Đồng, K.Hòa,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 VL, TG, BP, HG, ST</w:t>
            </w:r>
          </w:p>
        </w:tc>
      </w:tr>
      <w:tr w:rsidR="00CC15E2" w:rsidRPr="00EE6FE9" w14:paraId="13EB6FFC" w14:textId="77777777" w:rsidTr="00DE4AED">
        <w:trPr>
          <w:gridAfter w:val="1"/>
          <w:wAfter w:w="15" w:type="dxa"/>
          <w:trHeight w:val="397"/>
        </w:trPr>
        <w:tc>
          <w:tcPr>
            <w:tcW w:w="540" w:type="dxa"/>
            <w:vAlign w:val="center"/>
          </w:tcPr>
          <w:p w14:paraId="19CCEA92"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8</w:t>
            </w:r>
          </w:p>
        </w:tc>
        <w:tc>
          <w:tcPr>
            <w:tcW w:w="2255" w:type="dxa"/>
            <w:vAlign w:val="center"/>
          </w:tcPr>
          <w:p w14:paraId="654FA01B"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Tuyến trùng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3ABE071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1.747</w:t>
            </w:r>
          </w:p>
        </w:tc>
        <w:tc>
          <w:tcPr>
            <w:tcW w:w="1110" w:type="dxa"/>
            <w:tcBorders>
              <w:top w:val="nil"/>
              <w:left w:val="nil"/>
              <w:bottom w:val="single" w:sz="4" w:space="0" w:color="auto"/>
              <w:right w:val="single" w:sz="4" w:space="0" w:color="auto"/>
            </w:tcBorders>
            <w:shd w:val="clear" w:color="auto" w:fill="auto"/>
            <w:vAlign w:val="center"/>
          </w:tcPr>
          <w:p w14:paraId="2722208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217</w:t>
            </w:r>
          </w:p>
        </w:tc>
        <w:tc>
          <w:tcPr>
            <w:tcW w:w="867" w:type="dxa"/>
            <w:tcBorders>
              <w:top w:val="nil"/>
              <w:left w:val="nil"/>
              <w:bottom w:val="single" w:sz="4" w:space="0" w:color="auto"/>
              <w:right w:val="single" w:sz="4" w:space="0" w:color="auto"/>
            </w:tcBorders>
            <w:shd w:val="clear" w:color="auto" w:fill="auto"/>
            <w:vAlign w:val="center"/>
          </w:tcPr>
          <w:p w14:paraId="6346662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EC8FBB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1.964</w:t>
            </w:r>
          </w:p>
        </w:tc>
        <w:tc>
          <w:tcPr>
            <w:tcW w:w="1144" w:type="dxa"/>
            <w:tcBorders>
              <w:top w:val="nil"/>
              <w:left w:val="nil"/>
              <w:bottom w:val="single" w:sz="4" w:space="0" w:color="auto"/>
              <w:right w:val="single" w:sz="4" w:space="0" w:color="auto"/>
            </w:tcBorders>
            <w:shd w:val="clear" w:color="auto" w:fill="auto"/>
            <w:vAlign w:val="center"/>
          </w:tcPr>
          <w:p w14:paraId="1F6CB13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203</w:t>
            </w:r>
          </w:p>
        </w:tc>
        <w:tc>
          <w:tcPr>
            <w:tcW w:w="1248" w:type="dxa"/>
            <w:tcBorders>
              <w:top w:val="nil"/>
              <w:left w:val="nil"/>
              <w:bottom w:val="single" w:sz="4" w:space="0" w:color="auto"/>
              <w:right w:val="single" w:sz="4" w:space="0" w:color="auto"/>
            </w:tcBorders>
            <w:shd w:val="clear" w:color="auto" w:fill="auto"/>
            <w:vAlign w:val="center"/>
          </w:tcPr>
          <w:p w14:paraId="27D80EE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-439</w:t>
            </w:r>
          </w:p>
        </w:tc>
        <w:tc>
          <w:tcPr>
            <w:tcW w:w="1110" w:type="dxa"/>
            <w:tcBorders>
              <w:top w:val="nil"/>
              <w:left w:val="nil"/>
              <w:bottom w:val="single" w:sz="4" w:space="0" w:color="auto"/>
              <w:right w:val="single" w:sz="4" w:space="0" w:color="auto"/>
            </w:tcBorders>
            <w:shd w:val="clear" w:color="auto" w:fill="auto"/>
            <w:vAlign w:val="center"/>
          </w:tcPr>
          <w:p w14:paraId="26C0B86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174</w:t>
            </w:r>
          </w:p>
        </w:tc>
        <w:tc>
          <w:tcPr>
            <w:tcW w:w="5809" w:type="dxa"/>
            <w:tcBorders>
              <w:top w:val="nil"/>
              <w:left w:val="nil"/>
              <w:bottom w:val="single" w:sz="4" w:space="0" w:color="auto"/>
              <w:right w:val="single" w:sz="4" w:space="0" w:color="auto"/>
            </w:tcBorders>
            <w:shd w:val="clear" w:color="auto" w:fill="auto"/>
            <w:vAlign w:val="center"/>
          </w:tcPr>
          <w:p w14:paraId="4A6EB390" w14:textId="419D552D"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QT</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 BP, BD, KG</w:t>
            </w:r>
          </w:p>
        </w:tc>
      </w:tr>
      <w:tr w:rsidR="00CC15E2" w:rsidRPr="00EE6FE9" w14:paraId="1A48231A" w14:textId="77777777" w:rsidTr="00DE4AED">
        <w:trPr>
          <w:gridAfter w:val="1"/>
          <w:wAfter w:w="15" w:type="dxa"/>
          <w:trHeight w:val="397"/>
        </w:trPr>
        <w:tc>
          <w:tcPr>
            <w:tcW w:w="540" w:type="dxa"/>
            <w:vAlign w:val="center"/>
          </w:tcPr>
          <w:p w14:paraId="4A33D3C3"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9</w:t>
            </w:r>
          </w:p>
        </w:tc>
        <w:tc>
          <w:tcPr>
            <w:tcW w:w="2255" w:type="dxa"/>
            <w:vAlign w:val="center"/>
          </w:tcPr>
          <w:p w14:paraId="414FC90A"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Chết chậm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2CE05F5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1.715</w:t>
            </w:r>
          </w:p>
        </w:tc>
        <w:tc>
          <w:tcPr>
            <w:tcW w:w="1110" w:type="dxa"/>
            <w:tcBorders>
              <w:top w:val="nil"/>
              <w:left w:val="nil"/>
              <w:bottom w:val="single" w:sz="4" w:space="0" w:color="auto"/>
              <w:right w:val="single" w:sz="4" w:space="0" w:color="auto"/>
            </w:tcBorders>
            <w:shd w:val="clear" w:color="auto" w:fill="auto"/>
            <w:vAlign w:val="center"/>
          </w:tcPr>
          <w:p w14:paraId="36B7981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100</w:t>
            </w:r>
          </w:p>
        </w:tc>
        <w:tc>
          <w:tcPr>
            <w:tcW w:w="867" w:type="dxa"/>
            <w:tcBorders>
              <w:top w:val="nil"/>
              <w:left w:val="nil"/>
              <w:bottom w:val="single" w:sz="4" w:space="0" w:color="auto"/>
              <w:right w:val="single" w:sz="4" w:space="0" w:color="auto"/>
            </w:tcBorders>
            <w:shd w:val="clear" w:color="auto" w:fill="auto"/>
            <w:vAlign w:val="center"/>
          </w:tcPr>
          <w:p w14:paraId="3C52059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1AC5E6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1.815</w:t>
            </w:r>
          </w:p>
        </w:tc>
        <w:tc>
          <w:tcPr>
            <w:tcW w:w="1144" w:type="dxa"/>
            <w:tcBorders>
              <w:top w:val="nil"/>
              <w:left w:val="nil"/>
              <w:bottom w:val="single" w:sz="4" w:space="0" w:color="auto"/>
              <w:right w:val="single" w:sz="4" w:space="0" w:color="auto"/>
            </w:tcBorders>
            <w:shd w:val="clear" w:color="auto" w:fill="auto"/>
            <w:vAlign w:val="center"/>
          </w:tcPr>
          <w:p w14:paraId="3CAE36E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151</w:t>
            </w:r>
          </w:p>
        </w:tc>
        <w:tc>
          <w:tcPr>
            <w:tcW w:w="1248" w:type="dxa"/>
            <w:tcBorders>
              <w:top w:val="nil"/>
              <w:left w:val="nil"/>
              <w:bottom w:val="single" w:sz="4" w:space="0" w:color="auto"/>
              <w:right w:val="single" w:sz="4" w:space="0" w:color="auto"/>
            </w:tcBorders>
            <w:shd w:val="clear" w:color="auto" w:fill="auto"/>
            <w:vAlign w:val="center"/>
          </w:tcPr>
          <w:p w14:paraId="027D69E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-86</w:t>
            </w:r>
          </w:p>
        </w:tc>
        <w:tc>
          <w:tcPr>
            <w:tcW w:w="1110" w:type="dxa"/>
            <w:tcBorders>
              <w:top w:val="nil"/>
              <w:left w:val="nil"/>
              <w:bottom w:val="single" w:sz="4" w:space="0" w:color="auto"/>
              <w:right w:val="single" w:sz="4" w:space="0" w:color="auto"/>
            </w:tcBorders>
            <w:shd w:val="clear" w:color="auto" w:fill="auto"/>
            <w:vAlign w:val="center"/>
          </w:tcPr>
          <w:p w14:paraId="205493E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302</w:t>
            </w:r>
          </w:p>
        </w:tc>
        <w:tc>
          <w:tcPr>
            <w:tcW w:w="5809" w:type="dxa"/>
            <w:tcBorders>
              <w:top w:val="nil"/>
              <w:left w:val="nil"/>
              <w:bottom w:val="single" w:sz="4" w:space="0" w:color="auto"/>
              <w:right w:val="single" w:sz="4" w:space="0" w:color="auto"/>
            </w:tcBorders>
            <w:shd w:val="clear" w:color="auto" w:fill="auto"/>
            <w:vAlign w:val="center"/>
          </w:tcPr>
          <w:p w14:paraId="67BB5F69" w14:textId="1814EA9D"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QB,</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QT</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B.Thuận,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Đ.Nông,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L.Đồng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 BP, BRVT, BD, KG</w:t>
            </w:r>
          </w:p>
        </w:tc>
      </w:tr>
      <w:tr w:rsidR="00CC15E2" w:rsidRPr="00EE6FE9" w14:paraId="6441059A" w14:textId="77777777" w:rsidTr="00DE4AED">
        <w:trPr>
          <w:gridAfter w:val="1"/>
          <w:wAfter w:w="15" w:type="dxa"/>
          <w:trHeight w:val="397"/>
        </w:trPr>
        <w:tc>
          <w:tcPr>
            <w:tcW w:w="540" w:type="dxa"/>
            <w:vAlign w:val="center"/>
          </w:tcPr>
          <w:p w14:paraId="5C775BC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10</w:t>
            </w:r>
          </w:p>
        </w:tc>
        <w:tc>
          <w:tcPr>
            <w:tcW w:w="2255" w:type="dxa"/>
            <w:vAlign w:val="center"/>
          </w:tcPr>
          <w:p w14:paraId="6A080DF8"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Chết nhanh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520CE3E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389</w:t>
            </w:r>
          </w:p>
        </w:tc>
        <w:tc>
          <w:tcPr>
            <w:tcW w:w="1110" w:type="dxa"/>
            <w:tcBorders>
              <w:top w:val="nil"/>
              <w:left w:val="nil"/>
              <w:bottom w:val="single" w:sz="4" w:space="0" w:color="auto"/>
              <w:right w:val="single" w:sz="4" w:space="0" w:color="auto"/>
            </w:tcBorders>
            <w:shd w:val="clear" w:color="auto" w:fill="auto"/>
            <w:vAlign w:val="center"/>
          </w:tcPr>
          <w:p w14:paraId="538FAB3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w:t>
            </w:r>
          </w:p>
        </w:tc>
        <w:tc>
          <w:tcPr>
            <w:tcW w:w="867" w:type="dxa"/>
            <w:tcBorders>
              <w:top w:val="nil"/>
              <w:left w:val="nil"/>
              <w:bottom w:val="single" w:sz="4" w:space="0" w:color="auto"/>
              <w:right w:val="single" w:sz="4" w:space="0" w:color="auto"/>
            </w:tcBorders>
            <w:shd w:val="clear" w:color="auto" w:fill="auto"/>
            <w:vAlign w:val="center"/>
          </w:tcPr>
          <w:p w14:paraId="49A96EA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4078DB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393</w:t>
            </w:r>
          </w:p>
        </w:tc>
        <w:tc>
          <w:tcPr>
            <w:tcW w:w="1144" w:type="dxa"/>
            <w:tcBorders>
              <w:top w:val="nil"/>
              <w:left w:val="nil"/>
              <w:bottom w:val="single" w:sz="4" w:space="0" w:color="auto"/>
              <w:right w:val="single" w:sz="4" w:space="0" w:color="auto"/>
            </w:tcBorders>
            <w:shd w:val="clear" w:color="auto" w:fill="auto"/>
            <w:vAlign w:val="center"/>
          </w:tcPr>
          <w:p w14:paraId="30D42EB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w:t>
            </w:r>
          </w:p>
        </w:tc>
        <w:tc>
          <w:tcPr>
            <w:tcW w:w="1248" w:type="dxa"/>
            <w:tcBorders>
              <w:top w:val="nil"/>
              <w:left w:val="nil"/>
              <w:bottom w:val="single" w:sz="4" w:space="0" w:color="auto"/>
              <w:right w:val="single" w:sz="4" w:space="0" w:color="auto"/>
            </w:tcBorders>
            <w:shd w:val="clear" w:color="auto" w:fill="auto"/>
            <w:vAlign w:val="center"/>
          </w:tcPr>
          <w:p w14:paraId="5710499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86</w:t>
            </w:r>
          </w:p>
        </w:tc>
        <w:tc>
          <w:tcPr>
            <w:tcW w:w="1110" w:type="dxa"/>
            <w:tcBorders>
              <w:top w:val="nil"/>
              <w:left w:val="nil"/>
              <w:bottom w:val="single" w:sz="4" w:space="0" w:color="auto"/>
              <w:right w:val="single" w:sz="4" w:space="0" w:color="auto"/>
            </w:tcBorders>
            <w:shd w:val="clear" w:color="auto" w:fill="auto"/>
            <w:vAlign w:val="center"/>
          </w:tcPr>
          <w:p w14:paraId="26E4FBE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w:t>
            </w:r>
          </w:p>
        </w:tc>
        <w:tc>
          <w:tcPr>
            <w:tcW w:w="5809" w:type="dxa"/>
            <w:tcBorders>
              <w:top w:val="nil"/>
              <w:left w:val="nil"/>
              <w:bottom w:val="single" w:sz="4" w:space="0" w:color="auto"/>
              <w:right w:val="single" w:sz="4" w:space="0" w:color="auto"/>
            </w:tcBorders>
            <w:shd w:val="clear" w:color="auto" w:fill="auto"/>
            <w:vAlign w:val="center"/>
          </w:tcPr>
          <w:p w14:paraId="39A0AE07" w14:textId="71DAD2EE"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QT</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BP, ĐN, KG</w:t>
            </w:r>
          </w:p>
        </w:tc>
      </w:tr>
      <w:tr w:rsidR="00CC15E2" w:rsidRPr="00EE6FE9" w14:paraId="2F86ECF5" w14:textId="77777777" w:rsidTr="00DE4AED">
        <w:trPr>
          <w:gridAfter w:val="1"/>
          <w:wAfter w:w="15" w:type="dxa"/>
          <w:trHeight w:val="397"/>
        </w:trPr>
        <w:tc>
          <w:tcPr>
            <w:tcW w:w="540" w:type="dxa"/>
            <w:vAlign w:val="center"/>
          </w:tcPr>
          <w:p w14:paraId="2D80D497"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11</w:t>
            </w:r>
          </w:p>
        </w:tc>
        <w:tc>
          <w:tcPr>
            <w:tcW w:w="2255" w:type="dxa"/>
            <w:vAlign w:val="center"/>
          </w:tcPr>
          <w:p w14:paraId="4268710F"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khô cành cà phê</w:t>
            </w:r>
          </w:p>
        </w:tc>
        <w:tc>
          <w:tcPr>
            <w:tcW w:w="1110" w:type="dxa"/>
            <w:tcBorders>
              <w:top w:val="nil"/>
              <w:left w:val="single" w:sz="4" w:space="0" w:color="auto"/>
              <w:bottom w:val="single" w:sz="4" w:space="0" w:color="auto"/>
              <w:right w:val="single" w:sz="4" w:space="0" w:color="auto"/>
            </w:tcBorders>
            <w:shd w:val="clear" w:color="auto" w:fill="auto"/>
            <w:vAlign w:val="center"/>
          </w:tcPr>
          <w:p w14:paraId="3BC61BE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7.416</w:t>
            </w:r>
          </w:p>
        </w:tc>
        <w:tc>
          <w:tcPr>
            <w:tcW w:w="1110" w:type="dxa"/>
            <w:tcBorders>
              <w:top w:val="nil"/>
              <w:left w:val="nil"/>
              <w:bottom w:val="single" w:sz="4" w:space="0" w:color="auto"/>
              <w:right w:val="single" w:sz="4" w:space="0" w:color="auto"/>
            </w:tcBorders>
            <w:shd w:val="clear" w:color="auto" w:fill="auto"/>
            <w:vAlign w:val="center"/>
          </w:tcPr>
          <w:p w14:paraId="3A28288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70</w:t>
            </w:r>
          </w:p>
        </w:tc>
        <w:tc>
          <w:tcPr>
            <w:tcW w:w="867" w:type="dxa"/>
            <w:tcBorders>
              <w:top w:val="nil"/>
              <w:left w:val="nil"/>
              <w:bottom w:val="single" w:sz="4" w:space="0" w:color="auto"/>
              <w:right w:val="single" w:sz="4" w:space="0" w:color="auto"/>
            </w:tcBorders>
            <w:shd w:val="clear" w:color="auto" w:fill="auto"/>
            <w:vAlign w:val="center"/>
          </w:tcPr>
          <w:p w14:paraId="31A7C02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B843EDD"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7.486</w:t>
            </w:r>
          </w:p>
        </w:tc>
        <w:tc>
          <w:tcPr>
            <w:tcW w:w="1144" w:type="dxa"/>
            <w:tcBorders>
              <w:top w:val="nil"/>
              <w:left w:val="nil"/>
              <w:bottom w:val="single" w:sz="4" w:space="0" w:color="auto"/>
              <w:right w:val="single" w:sz="4" w:space="0" w:color="auto"/>
            </w:tcBorders>
            <w:shd w:val="clear" w:color="auto" w:fill="auto"/>
            <w:vAlign w:val="center"/>
          </w:tcPr>
          <w:p w14:paraId="6B6C66D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107</w:t>
            </w:r>
          </w:p>
        </w:tc>
        <w:tc>
          <w:tcPr>
            <w:tcW w:w="1248" w:type="dxa"/>
            <w:tcBorders>
              <w:top w:val="nil"/>
              <w:left w:val="nil"/>
              <w:bottom w:val="single" w:sz="4" w:space="0" w:color="auto"/>
              <w:right w:val="single" w:sz="4" w:space="0" w:color="auto"/>
            </w:tcBorders>
            <w:shd w:val="clear" w:color="auto" w:fill="auto"/>
            <w:vAlign w:val="center"/>
          </w:tcPr>
          <w:p w14:paraId="38B16B8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747</w:t>
            </w:r>
          </w:p>
        </w:tc>
        <w:tc>
          <w:tcPr>
            <w:tcW w:w="1110" w:type="dxa"/>
            <w:tcBorders>
              <w:top w:val="nil"/>
              <w:left w:val="nil"/>
              <w:bottom w:val="single" w:sz="4" w:space="0" w:color="auto"/>
              <w:right w:val="single" w:sz="4" w:space="0" w:color="auto"/>
            </w:tcBorders>
            <w:shd w:val="clear" w:color="auto" w:fill="auto"/>
            <w:vAlign w:val="center"/>
          </w:tcPr>
          <w:p w14:paraId="0976901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5.404</w:t>
            </w:r>
          </w:p>
        </w:tc>
        <w:tc>
          <w:tcPr>
            <w:tcW w:w="5809" w:type="dxa"/>
            <w:tcBorders>
              <w:top w:val="nil"/>
              <w:left w:val="nil"/>
              <w:bottom w:val="single" w:sz="4" w:space="0" w:color="auto"/>
              <w:right w:val="single" w:sz="4" w:space="0" w:color="auto"/>
            </w:tcBorders>
            <w:shd w:val="clear" w:color="auto" w:fill="auto"/>
            <w:vAlign w:val="center"/>
          </w:tcPr>
          <w:p w14:paraId="2482230A" w14:textId="2217C7CF"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Điện Biên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QT</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 Đ.Lắk, L.Đồng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 BP</w:t>
            </w:r>
          </w:p>
        </w:tc>
      </w:tr>
      <w:tr w:rsidR="00CC15E2" w:rsidRPr="00EE6FE9" w14:paraId="02B62365" w14:textId="77777777" w:rsidTr="00DE4AED">
        <w:trPr>
          <w:gridAfter w:val="1"/>
          <w:wAfter w:w="15" w:type="dxa"/>
          <w:trHeight w:val="397"/>
        </w:trPr>
        <w:tc>
          <w:tcPr>
            <w:tcW w:w="540" w:type="dxa"/>
            <w:vAlign w:val="center"/>
          </w:tcPr>
          <w:p w14:paraId="663D40ED"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12</w:t>
            </w:r>
          </w:p>
        </w:tc>
        <w:tc>
          <w:tcPr>
            <w:tcW w:w="2255" w:type="dxa"/>
            <w:vAlign w:val="center"/>
          </w:tcPr>
          <w:p w14:paraId="56F0C0B4"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 xml:space="preserve">Gỉ sắt cà phê </w:t>
            </w:r>
          </w:p>
        </w:tc>
        <w:tc>
          <w:tcPr>
            <w:tcW w:w="1110" w:type="dxa"/>
            <w:tcBorders>
              <w:top w:val="nil"/>
              <w:left w:val="single" w:sz="4" w:space="0" w:color="auto"/>
              <w:bottom w:val="single" w:sz="4" w:space="0" w:color="auto"/>
              <w:right w:val="single" w:sz="4" w:space="0" w:color="auto"/>
            </w:tcBorders>
            <w:shd w:val="clear" w:color="auto" w:fill="auto"/>
            <w:vAlign w:val="center"/>
          </w:tcPr>
          <w:p w14:paraId="6D1D95D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5.743</w:t>
            </w:r>
          </w:p>
        </w:tc>
        <w:tc>
          <w:tcPr>
            <w:tcW w:w="1110" w:type="dxa"/>
            <w:tcBorders>
              <w:top w:val="nil"/>
              <w:left w:val="nil"/>
              <w:bottom w:val="single" w:sz="4" w:space="0" w:color="auto"/>
              <w:right w:val="single" w:sz="4" w:space="0" w:color="auto"/>
            </w:tcBorders>
            <w:shd w:val="clear" w:color="auto" w:fill="auto"/>
            <w:vAlign w:val="center"/>
          </w:tcPr>
          <w:p w14:paraId="230AAB9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w:t>
            </w:r>
          </w:p>
        </w:tc>
        <w:tc>
          <w:tcPr>
            <w:tcW w:w="867" w:type="dxa"/>
            <w:tcBorders>
              <w:top w:val="nil"/>
              <w:left w:val="nil"/>
              <w:bottom w:val="single" w:sz="4" w:space="0" w:color="auto"/>
              <w:right w:val="single" w:sz="4" w:space="0" w:color="auto"/>
            </w:tcBorders>
            <w:shd w:val="clear" w:color="auto" w:fill="auto"/>
            <w:vAlign w:val="center"/>
          </w:tcPr>
          <w:p w14:paraId="6B652F7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3DA0AB9"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5.744</w:t>
            </w:r>
          </w:p>
        </w:tc>
        <w:tc>
          <w:tcPr>
            <w:tcW w:w="1144" w:type="dxa"/>
            <w:tcBorders>
              <w:top w:val="nil"/>
              <w:left w:val="nil"/>
              <w:bottom w:val="single" w:sz="4" w:space="0" w:color="auto"/>
              <w:right w:val="single" w:sz="4" w:space="0" w:color="auto"/>
            </w:tcBorders>
            <w:shd w:val="clear" w:color="auto" w:fill="auto"/>
            <w:vAlign w:val="center"/>
          </w:tcPr>
          <w:p w14:paraId="7EDA1AA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-79</w:t>
            </w:r>
          </w:p>
        </w:tc>
        <w:tc>
          <w:tcPr>
            <w:tcW w:w="1248" w:type="dxa"/>
            <w:tcBorders>
              <w:top w:val="nil"/>
              <w:left w:val="nil"/>
              <w:bottom w:val="single" w:sz="4" w:space="0" w:color="auto"/>
              <w:right w:val="single" w:sz="4" w:space="0" w:color="auto"/>
            </w:tcBorders>
            <w:shd w:val="clear" w:color="auto" w:fill="auto"/>
            <w:vAlign w:val="center"/>
          </w:tcPr>
          <w:p w14:paraId="103E0C8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-1.912</w:t>
            </w:r>
          </w:p>
        </w:tc>
        <w:tc>
          <w:tcPr>
            <w:tcW w:w="1110" w:type="dxa"/>
            <w:tcBorders>
              <w:top w:val="nil"/>
              <w:left w:val="nil"/>
              <w:bottom w:val="single" w:sz="4" w:space="0" w:color="auto"/>
              <w:right w:val="single" w:sz="4" w:space="0" w:color="auto"/>
            </w:tcBorders>
            <w:shd w:val="clear" w:color="auto" w:fill="auto"/>
            <w:vAlign w:val="center"/>
          </w:tcPr>
          <w:p w14:paraId="377475E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11.185</w:t>
            </w:r>
          </w:p>
        </w:tc>
        <w:tc>
          <w:tcPr>
            <w:tcW w:w="5809" w:type="dxa"/>
            <w:tcBorders>
              <w:top w:val="nil"/>
              <w:left w:val="nil"/>
              <w:bottom w:val="single" w:sz="4" w:space="0" w:color="auto"/>
              <w:right w:val="single" w:sz="4" w:space="0" w:color="auto"/>
            </w:tcBorders>
            <w:shd w:val="clear" w:color="auto" w:fill="auto"/>
            <w:vAlign w:val="center"/>
          </w:tcPr>
          <w:p w14:paraId="09DD1D35" w14:textId="4975180B"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Điện Biên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G.Lai, Đ.Lắk, L.Đồng</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BP, ĐN</w:t>
            </w:r>
          </w:p>
        </w:tc>
      </w:tr>
      <w:tr w:rsidR="00CC15E2" w:rsidRPr="00EE6FE9" w14:paraId="09978D45" w14:textId="77777777" w:rsidTr="00DE4AED">
        <w:trPr>
          <w:gridAfter w:val="1"/>
          <w:wAfter w:w="15" w:type="dxa"/>
          <w:trHeight w:val="397"/>
        </w:trPr>
        <w:tc>
          <w:tcPr>
            <w:tcW w:w="540" w:type="dxa"/>
            <w:vAlign w:val="center"/>
          </w:tcPr>
          <w:p w14:paraId="20788274"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13</w:t>
            </w:r>
          </w:p>
        </w:tc>
        <w:tc>
          <w:tcPr>
            <w:tcW w:w="2255" w:type="dxa"/>
            <w:vAlign w:val="center"/>
          </w:tcPr>
          <w:p w14:paraId="4A316ECA"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Bọ xít muỗi hại điều</w:t>
            </w:r>
          </w:p>
        </w:tc>
        <w:tc>
          <w:tcPr>
            <w:tcW w:w="1110" w:type="dxa"/>
            <w:tcBorders>
              <w:top w:val="nil"/>
              <w:left w:val="single" w:sz="4" w:space="0" w:color="auto"/>
              <w:bottom w:val="single" w:sz="4" w:space="0" w:color="auto"/>
              <w:right w:val="single" w:sz="4" w:space="0" w:color="auto"/>
            </w:tcBorders>
            <w:shd w:val="clear" w:color="auto" w:fill="auto"/>
            <w:vAlign w:val="center"/>
          </w:tcPr>
          <w:p w14:paraId="6574134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4.047</w:t>
            </w:r>
          </w:p>
        </w:tc>
        <w:tc>
          <w:tcPr>
            <w:tcW w:w="1110" w:type="dxa"/>
            <w:tcBorders>
              <w:top w:val="nil"/>
              <w:left w:val="nil"/>
              <w:bottom w:val="single" w:sz="4" w:space="0" w:color="auto"/>
              <w:right w:val="single" w:sz="4" w:space="0" w:color="auto"/>
            </w:tcBorders>
            <w:shd w:val="clear" w:color="auto" w:fill="auto"/>
            <w:vAlign w:val="center"/>
          </w:tcPr>
          <w:p w14:paraId="311440B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w:t>
            </w:r>
          </w:p>
        </w:tc>
        <w:tc>
          <w:tcPr>
            <w:tcW w:w="867" w:type="dxa"/>
            <w:tcBorders>
              <w:top w:val="nil"/>
              <w:left w:val="nil"/>
              <w:bottom w:val="single" w:sz="4" w:space="0" w:color="auto"/>
              <w:right w:val="single" w:sz="4" w:space="0" w:color="auto"/>
            </w:tcBorders>
            <w:shd w:val="clear" w:color="auto" w:fill="auto"/>
            <w:vAlign w:val="center"/>
          </w:tcPr>
          <w:p w14:paraId="71048A78"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641087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4.049</w:t>
            </w:r>
          </w:p>
        </w:tc>
        <w:tc>
          <w:tcPr>
            <w:tcW w:w="1144" w:type="dxa"/>
            <w:tcBorders>
              <w:top w:val="nil"/>
              <w:left w:val="nil"/>
              <w:bottom w:val="single" w:sz="4" w:space="0" w:color="auto"/>
              <w:right w:val="single" w:sz="4" w:space="0" w:color="auto"/>
            </w:tcBorders>
            <w:shd w:val="clear" w:color="auto" w:fill="auto"/>
            <w:vAlign w:val="center"/>
          </w:tcPr>
          <w:p w14:paraId="17EDB1CB"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-11</w:t>
            </w:r>
          </w:p>
        </w:tc>
        <w:tc>
          <w:tcPr>
            <w:tcW w:w="1248" w:type="dxa"/>
            <w:tcBorders>
              <w:top w:val="nil"/>
              <w:left w:val="nil"/>
              <w:bottom w:val="single" w:sz="4" w:space="0" w:color="auto"/>
              <w:right w:val="single" w:sz="4" w:space="0" w:color="auto"/>
            </w:tcBorders>
            <w:shd w:val="clear" w:color="auto" w:fill="auto"/>
            <w:vAlign w:val="center"/>
          </w:tcPr>
          <w:p w14:paraId="14CA6AF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-673</w:t>
            </w:r>
          </w:p>
        </w:tc>
        <w:tc>
          <w:tcPr>
            <w:tcW w:w="1110" w:type="dxa"/>
            <w:tcBorders>
              <w:top w:val="nil"/>
              <w:left w:val="nil"/>
              <w:bottom w:val="single" w:sz="4" w:space="0" w:color="auto"/>
              <w:right w:val="single" w:sz="4" w:space="0" w:color="auto"/>
            </w:tcBorders>
            <w:shd w:val="clear" w:color="auto" w:fill="auto"/>
            <w:vAlign w:val="center"/>
          </w:tcPr>
          <w:p w14:paraId="3475BA9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1.773</w:t>
            </w:r>
          </w:p>
        </w:tc>
        <w:tc>
          <w:tcPr>
            <w:tcW w:w="5809" w:type="dxa"/>
            <w:tcBorders>
              <w:top w:val="nil"/>
              <w:left w:val="nil"/>
              <w:bottom w:val="single" w:sz="4" w:space="0" w:color="auto"/>
              <w:right w:val="single" w:sz="4" w:space="0" w:color="auto"/>
            </w:tcBorders>
            <w:shd w:val="clear" w:color="auto" w:fill="auto"/>
            <w:vAlign w:val="center"/>
          </w:tcPr>
          <w:p w14:paraId="2383927D" w14:textId="1F295073"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L.Đồng, G.Lai, B.Thuận,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BP, ĐN</w:t>
            </w:r>
          </w:p>
        </w:tc>
      </w:tr>
      <w:tr w:rsidR="00CC15E2" w:rsidRPr="00EE6FE9" w14:paraId="4250C559" w14:textId="77777777" w:rsidTr="00DE4AED">
        <w:trPr>
          <w:gridAfter w:val="1"/>
          <w:wAfter w:w="15" w:type="dxa"/>
          <w:trHeight w:val="397"/>
        </w:trPr>
        <w:tc>
          <w:tcPr>
            <w:tcW w:w="540" w:type="dxa"/>
            <w:vAlign w:val="center"/>
          </w:tcPr>
          <w:p w14:paraId="16134AF7"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14</w:t>
            </w:r>
          </w:p>
        </w:tc>
        <w:tc>
          <w:tcPr>
            <w:tcW w:w="2255" w:type="dxa"/>
            <w:vAlign w:val="center"/>
          </w:tcPr>
          <w:p w14:paraId="7D2F905C"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thán thư hại điều</w:t>
            </w:r>
          </w:p>
        </w:tc>
        <w:tc>
          <w:tcPr>
            <w:tcW w:w="1110" w:type="dxa"/>
            <w:tcBorders>
              <w:top w:val="nil"/>
              <w:left w:val="single" w:sz="4" w:space="0" w:color="auto"/>
              <w:bottom w:val="single" w:sz="4" w:space="0" w:color="auto"/>
              <w:right w:val="single" w:sz="4" w:space="0" w:color="auto"/>
            </w:tcBorders>
            <w:shd w:val="clear" w:color="auto" w:fill="auto"/>
            <w:vAlign w:val="center"/>
          </w:tcPr>
          <w:p w14:paraId="24C22730"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4.036</w:t>
            </w:r>
          </w:p>
        </w:tc>
        <w:tc>
          <w:tcPr>
            <w:tcW w:w="1110" w:type="dxa"/>
            <w:tcBorders>
              <w:top w:val="nil"/>
              <w:left w:val="nil"/>
              <w:bottom w:val="single" w:sz="4" w:space="0" w:color="auto"/>
              <w:right w:val="single" w:sz="4" w:space="0" w:color="auto"/>
            </w:tcBorders>
            <w:shd w:val="clear" w:color="auto" w:fill="auto"/>
            <w:vAlign w:val="center"/>
          </w:tcPr>
          <w:p w14:paraId="4766296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30</w:t>
            </w:r>
          </w:p>
        </w:tc>
        <w:tc>
          <w:tcPr>
            <w:tcW w:w="867" w:type="dxa"/>
            <w:tcBorders>
              <w:top w:val="nil"/>
              <w:left w:val="nil"/>
              <w:bottom w:val="single" w:sz="4" w:space="0" w:color="auto"/>
              <w:right w:val="single" w:sz="4" w:space="0" w:color="auto"/>
            </w:tcBorders>
            <w:shd w:val="clear" w:color="auto" w:fill="auto"/>
            <w:vAlign w:val="center"/>
          </w:tcPr>
          <w:p w14:paraId="354EA9B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5D1706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4.066</w:t>
            </w:r>
          </w:p>
        </w:tc>
        <w:tc>
          <w:tcPr>
            <w:tcW w:w="1144" w:type="dxa"/>
            <w:tcBorders>
              <w:top w:val="nil"/>
              <w:left w:val="nil"/>
              <w:bottom w:val="single" w:sz="4" w:space="0" w:color="auto"/>
              <w:right w:val="single" w:sz="4" w:space="0" w:color="auto"/>
            </w:tcBorders>
            <w:shd w:val="clear" w:color="auto" w:fill="auto"/>
            <w:vAlign w:val="center"/>
          </w:tcPr>
          <w:p w14:paraId="6ED2E01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147</w:t>
            </w:r>
          </w:p>
        </w:tc>
        <w:tc>
          <w:tcPr>
            <w:tcW w:w="1248" w:type="dxa"/>
            <w:tcBorders>
              <w:top w:val="nil"/>
              <w:left w:val="nil"/>
              <w:bottom w:val="single" w:sz="4" w:space="0" w:color="auto"/>
              <w:right w:val="single" w:sz="4" w:space="0" w:color="auto"/>
            </w:tcBorders>
            <w:shd w:val="clear" w:color="auto" w:fill="auto"/>
            <w:vAlign w:val="center"/>
          </w:tcPr>
          <w:p w14:paraId="2AEC7C3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-1.424</w:t>
            </w:r>
          </w:p>
        </w:tc>
        <w:tc>
          <w:tcPr>
            <w:tcW w:w="1110" w:type="dxa"/>
            <w:tcBorders>
              <w:top w:val="nil"/>
              <w:left w:val="nil"/>
              <w:bottom w:val="single" w:sz="4" w:space="0" w:color="auto"/>
              <w:right w:val="single" w:sz="4" w:space="0" w:color="auto"/>
            </w:tcBorders>
            <w:shd w:val="clear" w:color="auto" w:fill="auto"/>
            <w:vAlign w:val="center"/>
          </w:tcPr>
          <w:p w14:paraId="4D6564E7"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1.613</w:t>
            </w:r>
          </w:p>
        </w:tc>
        <w:tc>
          <w:tcPr>
            <w:tcW w:w="5809" w:type="dxa"/>
            <w:tcBorders>
              <w:top w:val="nil"/>
              <w:left w:val="nil"/>
              <w:bottom w:val="single" w:sz="4" w:space="0" w:color="auto"/>
              <w:right w:val="single" w:sz="4" w:space="0" w:color="auto"/>
            </w:tcBorders>
            <w:shd w:val="clear" w:color="auto" w:fill="auto"/>
            <w:vAlign w:val="center"/>
          </w:tcPr>
          <w:p w14:paraId="45DCCA7C" w14:textId="102958AF"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L.Đồng, G.Lai, B.Thuận,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BP, ĐN, BRVT</w:t>
            </w:r>
          </w:p>
        </w:tc>
      </w:tr>
      <w:tr w:rsidR="00CC15E2" w:rsidRPr="00EE6FE9" w14:paraId="5A28424C" w14:textId="77777777" w:rsidTr="00DE4AED">
        <w:trPr>
          <w:gridAfter w:val="1"/>
          <w:wAfter w:w="15" w:type="dxa"/>
          <w:trHeight w:val="397"/>
        </w:trPr>
        <w:tc>
          <w:tcPr>
            <w:tcW w:w="540" w:type="dxa"/>
            <w:vAlign w:val="center"/>
          </w:tcPr>
          <w:p w14:paraId="2FAFBA0E"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15</w:t>
            </w:r>
          </w:p>
        </w:tc>
        <w:tc>
          <w:tcPr>
            <w:tcW w:w="2255" w:type="dxa"/>
            <w:vAlign w:val="center"/>
          </w:tcPr>
          <w:p w14:paraId="038172F2"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Bọ xít muỗi hại chè</w:t>
            </w:r>
          </w:p>
        </w:tc>
        <w:tc>
          <w:tcPr>
            <w:tcW w:w="1110" w:type="dxa"/>
            <w:tcBorders>
              <w:top w:val="nil"/>
              <w:left w:val="single" w:sz="4" w:space="0" w:color="auto"/>
              <w:bottom w:val="single" w:sz="4" w:space="0" w:color="auto"/>
              <w:right w:val="single" w:sz="4" w:space="0" w:color="auto"/>
            </w:tcBorders>
            <w:shd w:val="clear" w:color="auto" w:fill="auto"/>
            <w:vAlign w:val="center"/>
          </w:tcPr>
          <w:p w14:paraId="182368C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4.371</w:t>
            </w:r>
          </w:p>
        </w:tc>
        <w:tc>
          <w:tcPr>
            <w:tcW w:w="1110" w:type="dxa"/>
            <w:tcBorders>
              <w:top w:val="nil"/>
              <w:left w:val="nil"/>
              <w:bottom w:val="single" w:sz="4" w:space="0" w:color="auto"/>
              <w:right w:val="single" w:sz="4" w:space="0" w:color="auto"/>
            </w:tcBorders>
            <w:shd w:val="clear" w:color="auto" w:fill="auto"/>
            <w:vAlign w:val="center"/>
          </w:tcPr>
          <w:p w14:paraId="21789E33"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2B59CB9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EE346A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4.371</w:t>
            </w:r>
          </w:p>
        </w:tc>
        <w:tc>
          <w:tcPr>
            <w:tcW w:w="1144" w:type="dxa"/>
            <w:tcBorders>
              <w:top w:val="nil"/>
              <w:left w:val="nil"/>
              <w:bottom w:val="single" w:sz="4" w:space="0" w:color="auto"/>
              <w:right w:val="single" w:sz="4" w:space="0" w:color="auto"/>
            </w:tcBorders>
            <w:shd w:val="clear" w:color="auto" w:fill="auto"/>
            <w:vAlign w:val="center"/>
          </w:tcPr>
          <w:p w14:paraId="601956D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-65</w:t>
            </w:r>
          </w:p>
        </w:tc>
        <w:tc>
          <w:tcPr>
            <w:tcW w:w="1248" w:type="dxa"/>
            <w:tcBorders>
              <w:top w:val="nil"/>
              <w:left w:val="nil"/>
              <w:bottom w:val="single" w:sz="4" w:space="0" w:color="auto"/>
              <w:right w:val="single" w:sz="4" w:space="0" w:color="auto"/>
            </w:tcBorders>
            <w:shd w:val="clear" w:color="auto" w:fill="auto"/>
            <w:vAlign w:val="center"/>
          </w:tcPr>
          <w:p w14:paraId="47266E5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2.831</w:t>
            </w:r>
          </w:p>
        </w:tc>
        <w:tc>
          <w:tcPr>
            <w:tcW w:w="1110" w:type="dxa"/>
            <w:tcBorders>
              <w:top w:val="nil"/>
              <w:left w:val="nil"/>
              <w:bottom w:val="single" w:sz="4" w:space="0" w:color="auto"/>
              <w:right w:val="single" w:sz="4" w:space="0" w:color="auto"/>
            </w:tcBorders>
            <w:shd w:val="clear" w:color="auto" w:fill="auto"/>
            <w:vAlign w:val="center"/>
          </w:tcPr>
          <w:p w14:paraId="28631A4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3.735</w:t>
            </w:r>
          </w:p>
        </w:tc>
        <w:tc>
          <w:tcPr>
            <w:tcW w:w="5809" w:type="dxa"/>
            <w:tcBorders>
              <w:top w:val="nil"/>
              <w:left w:val="nil"/>
              <w:bottom w:val="single" w:sz="4" w:space="0" w:color="auto"/>
              <w:right w:val="single" w:sz="4" w:space="0" w:color="auto"/>
            </w:tcBorders>
            <w:shd w:val="clear" w:color="auto" w:fill="auto"/>
            <w:vAlign w:val="center"/>
          </w:tcPr>
          <w:p w14:paraId="7CF4E5FE" w14:textId="200D6CD4"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TN, PT, SL</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L.Đồng, G.Lai</w:t>
            </w:r>
          </w:p>
        </w:tc>
      </w:tr>
      <w:tr w:rsidR="00CC15E2" w:rsidRPr="00EE6FE9" w14:paraId="6ED0A8A2" w14:textId="77777777" w:rsidTr="00DE4AED">
        <w:trPr>
          <w:gridAfter w:val="1"/>
          <w:wAfter w:w="15" w:type="dxa"/>
          <w:trHeight w:val="397"/>
        </w:trPr>
        <w:tc>
          <w:tcPr>
            <w:tcW w:w="540" w:type="dxa"/>
            <w:vAlign w:val="center"/>
          </w:tcPr>
          <w:p w14:paraId="558455B8"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16</w:t>
            </w:r>
          </w:p>
        </w:tc>
        <w:tc>
          <w:tcPr>
            <w:tcW w:w="2255" w:type="dxa"/>
            <w:vAlign w:val="center"/>
          </w:tcPr>
          <w:p w14:paraId="50D95433"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Bệnh khảm lá sắn (mì)</w:t>
            </w:r>
          </w:p>
        </w:tc>
        <w:tc>
          <w:tcPr>
            <w:tcW w:w="1110" w:type="dxa"/>
            <w:tcBorders>
              <w:top w:val="nil"/>
              <w:left w:val="single" w:sz="4" w:space="0" w:color="auto"/>
              <w:bottom w:val="single" w:sz="4" w:space="0" w:color="auto"/>
              <w:right w:val="single" w:sz="4" w:space="0" w:color="auto"/>
            </w:tcBorders>
            <w:shd w:val="clear" w:color="auto" w:fill="auto"/>
            <w:vAlign w:val="center"/>
          </w:tcPr>
          <w:p w14:paraId="3C8018FF"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38.269</w:t>
            </w:r>
          </w:p>
        </w:tc>
        <w:tc>
          <w:tcPr>
            <w:tcW w:w="1110" w:type="dxa"/>
            <w:tcBorders>
              <w:top w:val="nil"/>
              <w:left w:val="nil"/>
              <w:bottom w:val="single" w:sz="4" w:space="0" w:color="auto"/>
              <w:right w:val="single" w:sz="4" w:space="0" w:color="auto"/>
            </w:tcBorders>
            <w:shd w:val="clear" w:color="auto" w:fill="auto"/>
            <w:vAlign w:val="center"/>
          </w:tcPr>
          <w:p w14:paraId="194BBAC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12.921</w:t>
            </w:r>
          </w:p>
        </w:tc>
        <w:tc>
          <w:tcPr>
            <w:tcW w:w="867" w:type="dxa"/>
            <w:tcBorders>
              <w:top w:val="nil"/>
              <w:left w:val="nil"/>
              <w:bottom w:val="single" w:sz="4" w:space="0" w:color="auto"/>
              <w:right w:val="single" w:sz="4" w:space="0" w:color="auto"/>
            </w:tcBorders>
            <w:shd w:val="clear" w:color="auto" w:fill="auto"/>
            <w:vAlign w:val="center"/>
          </w:tcPr>
          <w:p w14:paraId="0948B9AA"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60754AC"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51.190</w:t>
            </w:r>
          </w:p>
        </w:tc>
        <w:tc>
          <w:tcPr>
            <w:tcW w:w="1144" w:type="dxa"/>
            <w:tcBorders>
              <w:top w:val="nil"/>
              <w:left w:val="nil"/>
              <w:bottom w:val="single" w:sz="4" w:space="0" w:color="auto"/>
              <w:right w:val="single" w:sz="4" w:space="0" w:color="auto"/>
            </w:tcBorders>
            <w:shd w:val="clear" w:color="auto" w:fill="auto"/>
            <w:vAlign w:val="center"/>
          </w:tcPr>
          <w:p w14:paraId="224820E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-853</w:t>
            </w:r>
          </w:p>
        </w:tc>
        <w:tc>
          <w:tcPr>
            <w:tcW w:w="1248" w:type="dxa"/>
            <w:tcBorders>
              <w:top w:val="nil"/>
              <w:left w:val="nil"/>
              <w:bottom w:val="single" w:sz="4" w:space="0" w:color="auto"/>
              <w:right w:val="single" w:sz="4" w:space="0" w:color="auto"/>
            </w:tcBorders>
            <w:shd w:val="clear" w:color="auto" w:fill="auto"/>
            <w:vAlign w:val="center"/>
          </w:tcPr>
          <w:p w14:paraId="44221BC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-9.587</w:t>
            </w:r>
          </w:p>
        </w:tc>
        <w:tc>
          <w:tcPr>
            <w:tcW w:w="1110" w:type="dxa"/>
            <w:tcBorders>
              <w:top w:val="nil"/>
              <w:left w:val="nil"/>
              <w:bottom w:val="single" w:sz="4" w:space="0" w:color="auto"/>
              <w:right w:val="single" w:sz="4" w:space="0" w:color="auto"/>
            </w:tcBorders>
            <w:shd w:val="clear" w:color="auto" w:fill="auto"/>
            <w:vAlign w:val="center"/>
          </w:tcPr>
          <w:p w14:paraId="6B90521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1.876</w:t>
            </w:r>
          </w:p>
        </w:tc>
        <w:tc>
          <w:tcPr>
            <w:tcW w:w="5809" w:type="dxa"/>
            <w:tcBorders>
              <w:top w:val="nil"/>
              <w:left w:val="nil"/>
              <w:bottom w:val="single" w:sz="4" w:space="0" w:color="auto"/>
              <w:right w:val="single" w:sz="4" w:space="0" w:color="auto"/>
            </w:tcBorders>
            <w:shd w:val="clear" w:color="auto" w:fill="auto"/>
            <w:vAlign w:val="center"/>
          </w:tcPr>
          <w:p w14:paraId="1AA95FE6" w14:textId="5A3C86B6"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Hòa Bình</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TH, NA, QB, QT, Huế</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P.Yên, Q.Ngãi, Q.Nam, G.Lai, K.Hòa, B.Thuận,  Đ.Lắk</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TN, ĐN, BD, BRVT, LA, BP</w:t>
            </w:r>
          </w:p>
        </w:tc>
      </w:tr>
      <w:tr w:rsidR="00CC15E2" w:rsidRPr="00EE6FE9" w14:paraId="4BB98CC5" w14:textId="77777777" w:rsidTr="00DE4AED">
        <w:trPr>
          <w:gridAfter w:val="1"/>
          <w:wAfter w:w="15" w:type="dxa"/>
          <w:trHeight w:val="397"/>
        </w:trPr>
        <w:tc>
          <w:tcPr>
            <w:tcW w:w="540" w:type="dxa"/>
            <w:vAlign w:val="center"/>
          </w:tcPr>
          <w:p w14:paraId="55E243E3" w14:textId="77777777" w:rsidR="00964B1A" w:rsidRPr="00DE4AED" w:rsidRDefault="00000000" w:rsidP="00DE4AED">
            <w:pPr>
              <w:spacing w:before="60" w:after="60" w:line="240" w:lineRule="auto"/>
              <w:contextualSpacing/>
              <w:jc w:val="center"/>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17</w:t>
            </w:r>
          </w:p>
        </w:tc>
        <w:tc>
          <w:tcPr>
            <w:tcW w:w="2255" w:type="dxa"/>
            <w:vAlign w:val="center"/>
          </w:tcPr>
          <w:p w14:paraId="6453512D" w14:textId="77777777" w:rsidR="00964B1A" w:rsidRPr="00DE4AED" w:rsidRDefault="00000000" w:rsidP="00DE4AED">
            <w:pPr>
              <w:spacing w:before="60" w:after="60" w:line="240" w:lineRule="auto"/>
              <w:contextualSpacing/>
              <w:rPr>
                <w:rFonts w:ascii="Times New Roman" w:eastAsia="Times New Roman" w:hAnsi="Times New Roman" w:cs="Times New Roman"/>
                <w:sz w:val="24"/>
                <w:szCs w:val="24"/>
              </w:rPr>
            </w:pPr>
            <w:r w:rsidRPr="00DE4AED">
              <w:rPr>
                <w:rFonts w:ascii="Times New Roman" w:eastAsia="Times New Roman" w:hAnsi="Times New Roman" w:cs="Times New Roman"/>
                <w:sz w:val="24"/>
                <w:szCs w:val="24"/>
              </w:rPr>
              <w:t>Sâu keo mùa thu hại ngô</w:t>
            </w:r>
          </w:p>
        </w:tc>
        <w:tc>
          <w:tcPr>
            <w:tcW w:w="1110" w:type="dxa"/>
            <w:tcBorders>
              <w:top w:val="nil"/>
              <w:left w:val="single" w:sz="4" w:space="0" w:color="auto"/>
              <w:bottom w:val="single" w:sz="4" w:space="0" w:color="auto"/>
              <w:right w:val="single" w:sz="4" w:space="0" w:color="auto"/>
            </w:tcBorders>
            <w:shd w:val="clear" w:color="auto" w:fill="auto"/>
            <w:vAlign w:val="center"/>
          </w:tcPr>
          <w:p w14:paraId="6B5E12E5"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200</w:t>
            </w:r>
          </w:p>
        </w:tc>
        <w:tc>
          <w:tcPr>
            <w:tcW w:w="1110" w:type="dxa"/>
            <w:tcBorders>
              <w:top w:val="nil"/>
              <w:left w:val="nil"/>
              <w:bottom w:val="single" w:sz="4" w:space="0" w:color="auto"/>
              <w:right w:val="single" w:sz="4" w:space="0" w:color="auto"/>
            </w:tcBorders>
            <w:shd w:val="clear" w:color="auto" w:fill="auto"/>
            <w:vAlign w:val="center"/>
          </w:tcPr>
          <w:p w14:paraId="1307DC7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4</w:t>
            </w:r>
          </w:p>
        </w:tc>
        <w:tc>
          <w:tcPr>
            <w:tcW w:w="867" w:type="dxa"/>
            <w:tcBorders>
              <w:top w:val="nil"/>
              <w:left w:val="nil"/>
              <w:bottom w:val="single" w:sz="4" w:space="0" w:color="auto"/>
              <w:right w:val="single" w:sz="4" w:space="0" w:color="auto"/>
            </w:tcBorders>
            <w:shd w:val="clear" w:color="auto" w:fill="auto"/>
            <w:vAlign w:val="center"/>
          </w:tcPr>
          <w:p w14:paraId="2FA0C1A1"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5310A84"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204</w:t>
            </w:r>
          </w:p>
        </w:tc>
        <w:tc>
          <w:tcPr>
            <w:tcW w:w="1144" w:type="dxa"/>
            <w:tcBorders>
              <w:top w:val="nil"/>
              <w:left w:val="nil"/>
              <w:bottom w:val="single" w:sz="4" w:space="0" w:color="auto"/>
              <w:right w:val="single" w:sz="4" w:space="0" w:color="auto"/>
            </w:tcBorders>
            <w:shd w:val="clear" w:color="auto" w:fill="auto"/>
            <w:vAlign w:val="center"/>
          </w:tcPr>
          <w:p w14:paraId="056D394E"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-579</w:t>
            </w:r>
          </w:p>
        </w:tc>
        <w:tc>
          <w:tcPr>
            <w:tcW w:w="1248" w:type="dxa"/>
            <w:tcBorders>
              <w:top w:val="nil"/>
              <w:left w:val="nil"/>
              <w:bottom w:val="single" w:sz="4" w:space="0" w:color="auto"/>
              <w:right w:val="single" w:sz="4" w:space="0" w:color="auto"/>
            </w:tcBorders>
            <w:shd w:val="clear" w:color="auto" w:fill="auto"/>
            <w:vAlign w:val="center"/>
          </w:tcPr>
          <w:p w14:paraId="4A3C2686"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-655</w:t>
            </w:r>
          </w:p>
        </w:tc>
        <w:tc>
          <w:tcPr>
            <w:tcW w:w="1110" w:type="dxa"/>
            <w:tcBorders>
              <w:top w:val="nil"/>
              <w:left w:val="nil"/>
              <w:bottom w:val="single" w:sz="4" w:space="0" w:color="auto"/>
              <w:right w:val="single" w:sz="4" w:space="0" w:color="auto"/>
            </w:tcBorders>
            <w:shd w:val="clear" w:color="auto" w:fill="auto"/>
            <w:vAlign w:val="center"/>
          </w:tcPr>
          <w:p w14:paraId="009EBD92" w14:textId="77777777" w:rsidR="00964B1A" w:rsidRPr="00DE4AED" w:rsidRDefault="00000000" w:rsidP="00DE4AED">
            <w:pPr>
              <w:spacing w:before="60" w:after="60" w:line="240" w:lineRule="auto"/>
              <w:contextualSpacing/>
              <w:jc w:val="right"/>
              <w:rPr>
                <w:rFonts w:ascii="Times New Roman" w:eastAsia="Times New Roman" w:hAnsi="Times New Roman" w:cs="Times New Roman"/>
                <w:sz w:val="24"/>
                <w:szCs w:val="24"/>
              </w:rPr>
            </w:pPr>
            <w:r w:rsidRPr="00DE4AED">
              <w:rPr>
                <w:rFonts w:ascii="Times New Roman" w:hAnsi="Times New Roman" w:cs="Times New Roman"/>
                <w:sz w:val="24"/>
                <w:szCs w:val="24"/>
              </w:rPr>
              <w:t>639</w:t>
            </w:r>
          </w:p>
        </w:tc>
        <w:tc>
          <w:tcPr>
            <w:tcW w:w="5809" w:type="dxa"/>
            <w:tcBorders>
              <w:top w:val="nil"/>
              <w:left w:val="nil"/>
              <w:bottom w:val="single" w:sz="4" w:space="0" w:color="auto"/>
              <w:right w:val="single" w:sz="4" w:space="0" w:color="auto"/>
            </w:tcBorders>
            <w:shd w:val="clear" w:color="auto" w:fill="auto"/>
            <w:vAlign w:val="center"/>
          </w:tcPr>
          <w:p w14:paraId="64DB4A2D" w14:textId="18C0112E" w:rsidR="00964B1A" w:rsidRPr="00DE4AED" w:rsidRDefault="00000000" w:rsidP="00DE4AED">
            <w:pPr>
              <w:spacing w:before="60" w:after="60" w:line="240" w:lineRule="auto"/>
              <w:contextualSpacing/>
              <w:jc w:val="both"/>
              <w:rPr>
                <w:rFonts w:ascii="Times New Roman" w:eastAsia="Times New Roman" w:hAnsi="Times New Roman" w:cs="Times New Roman"/>
                <w:sz w:val="24"/>
                <w:szCs w:val="24"/>
              </w:rPr>
            </w:pPr>
            <w:r w:rsidRPr="00DE4AED">
              <w:rPr>
                <w:rFonts w:ascii="Times New Roman" w:hAnsi="Times New Roman" w:cs="Times New Roman"/>
                <w:sz w:val="24"/>
                <w:szCs w:val="24"/>
              </w:rPr>
              <w:t>SL, ĐB, PT</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NA, HT</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L.Đồng, B.Thuận, P.Yên</w:t>
            </w:r>
            <w:r w:rsidR="00DE4AED" w:rsidRPr="00DE4AED">
              <w:rPr>
                <w:rFonts w:ascii="Times New Roman" w:hAnsi="Times New Roman" w:cs="Times New Roman"/>
                <w:sz w:val="24"/>
                <w:szCs w:val="24"/>
              </w:rPr>
              <w:t xml:space="preserve">, </w:t>
            </w:r>
            <w:r w:rsidRPr="00DE4AED">
              <w:rPr>
                <w:rFonts w:ascii="Times New Roman" w:hAnsi="Times New Roman" w:cs="Times New Roman"/>
                <w:sz w:val="24"/>
                <w:szCs w:val="24"/>
              </w:rPr>
              <w:t>ĐN</w:t>
            </w:r>
          </w:p>
        </w:tc>
      </w:tr>
    </w:tbl>
    <w:p w14:paraId="285A4081" w14:textId="77777777" w:rsidR="00964B1A" w:rsidRPr="00CC15E2" w:rsidRDefault="00000000">
      <w:pPr>
        <w:widowControl w:val="0"/>
        <w:spacing w:after="240" w:line="240" w:lineRule="auto"/>
        <w:jc w:val="center"/>
        <w:rPr>
          <w:rFonts w:ascii="Times New Roman" w:hAnsi="Times New Roman" w:cs="Times New Roman"/>
          <w:color w:val="FF0000"/>
          <w:sz w:val="24"/>
          <w:szCs w:val="24"/>
        </w:rPr>
      </w:pPr>
      <w:r w:rsidRPr="00CC15E2">
        <w:rPr>
          <w:rFonts w:ascii="Times New Roman" w:hAnsi="Times New Roman" w:cs="Times New Roman"/>
          <w:color w:val="FF0000"/>
          <w:sz w:val="24"/>
          <w:szCs w:val="24"/>
          <w:lang w:val="vi-VN"/>
        </w:rPr>
        <w:tab/>
      </w:r>
    </w:p>
    <w:p w14:paraId="29694DA9" w14:textId="77777777" w:rsidR="00964B1A" w:rsidRPr="00CC15E2" w:rsidRDefault="00964B1A">
      <w:pPr>
        <w:widowControl w:val="0"/>
        <w:spacing w:after="240" w:line="240" w:lineRule="auto"/>
        <w:jc w:val="center"/>
        <w:rPr>
          <w:rFonts w:ascii="Times New Roman" w:hAnsi="Times New Roman" w:cs="Times New Roman"/>
          <w:color w:val="FF0000"/>
          <w:sz w:val="24"/>
          <w:szCs w:val="24"/>
        </w:rPr>
      </w:pPr>
    </w:p>
    <w:p w14:paraId="47D51A18" w14:textId="77777777" w:rsidR="00964B1A" w:rsidRPr="00CC15E2" w:rsidRDefault="00964B1A">
      <w:pPr>
        <w:widowControl w:val="0"/>
        <w:tabs>
          <w:tab w:val="left" w:pos="12390"/>
        </w:tabs>
        <w:spacing w:before="60" w:after="60" w:line="240" w:lineRule="auto"/>
        <w:rPr>
          <w:rFonts w:ascii="Times New Roman" w:hAnsi="Times New Roman" w:cs="Times New Roman"/>
          <w:color w:val="FF0000"/>
          <w:sz w:val="24"/>
          <w:szCs w:val="24"/>
        </w:rPr>
      </w:pPr>
    </w:p>
    <w:sectPr w:rsidR="00964B1A" w:rsidRPr="00CC15E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6A1" w14:textId="77777777" w:rsidR="00D5169B" w:rsidRDefault="00D5169B">
      <w:pPr>
        <w:spacing w:line="240" w:lineRule="auto"/>
      </w:pPr>
      <w:r>
        <w:separator/>
      </w:r>
    </w:p>
  </w:endnote>
  <w:endnote w:type="continuationSeparator" w:id="0">
    <w:p w14:paraId="5AA8184C" w14:textId="77777777" w:rsidR="00D5169B" w:rsidRDefault="00D51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8B2" w14:textId="77777777" w:rsidR="00D5169B" w:rsidRDefault="00D5169B">
      <w:pPr>
        <w:spacing w:after="0"/>
      </w:pPr>
      <w:r>
        <w:separator/>
      </w:r>
    </w:p>
  </w:footnote>
  <w:footnote w:type="continuationSeparator" w:id="0">
    <w:p w14:paraId="0F6CA3FD" w14:textId="77777777" w:rsidR="00D5169B" w:rsidRDefault="00D516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48E6" w14:textId="77777777" w:rsidR="00964B1A" w:rsidRDefault="00964B1A">
    <w:pPr>
      <w:tabs>
        <w:tab w:val="left" w:pos="113"/>
        <w:tab w:val="center" w:pos="4820"/>
        <w:tab w:val="right" w:pos="9356"/>
        <w:tab w:val="right" w:pos="9526"/>
      </w:tabs>
      <w:jc w:val="right"/>
    </w:pPr>
  </w:p>
  <w:p w14:paraId="5A416CBB" w14:textId="77777777" w:rsidR="00964B1A"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AF51F39" w14:textId="77777777" w:rsidR="00964B1A"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7EC25B0" wp14:editId="496EA12F">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04E" w14:textId="77777777" w:rsidR="00964B1A" w:rsidRDefault="00000000">
    <w:pPr>
      <w:pStyle w:val="Header"/>
      <w:jc w:val="center"/>
    </w:pPr>
    <w:r>
      <w:fldChar w:fldCharType="begin"/>
    </w:r>
    <w:r>
      <w:instrText xml:space="preserve"> PAGE   \* MERGEFORMAT </w:instrText>
    </w:r>
    <w:r>
      <w:fldChar w:fldCharType="separate"/>
    </w:r>
    <w:r>
      <w:t>16</w:t>
    </w:r>
    <w:r>
      <w:fldChar w:fldCharType="end"/>
    </w:r>
  </w:p>
  <w:p w14:paraId="1E91DFCC" w14:textId="77777777" w:rsidR="00964B1A" w:rsidRDefault="00964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F8E"/>
    <w:rsid w:val="0017416A"/>
    <w:rsid w:val="00174179"/>
    <w:rsid w:val="0017440F"/>
    <w:rsid w:val="0017458C"/>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5A0"/>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5DD"/>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C66"/>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69B"/>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AED"/>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A"/>
    <w:rsid w:val="00F456AD"/>
    <w:rsid w:val="00F456C1"/>
    <w:rsid w:val="00F456F2"/>
    <w:rsid w:val="00F4593C"/>
    <w:rsid w:val="00F45C07"/>
    <w:rsid w:val="00F45DED"/>
    <w:rsid w:val="00F46205"/>
    <w:rsid w:val="00F4630C"/>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B03"/>
    <w:rsid w:val="00FB3C06"/>
    <w:rsid w:val="00FB40ED"/>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26425367"/>
    <w:rsid w:val="28A645E9"/>
    <w:rsid w:val="292B115D"/>
    <w:rsid w:val="31E87A4D"/>
    <w:rsid w:val="33A0279F"/>
    <w:rsid w:val="35123F58"/>
    <w:rsid w:val="397D000F"/>
    <w:rsid w:val="3D9F3F91"/>
    <w:rsid w:val="3EB7757D"/>
    <w:rsid w:val="41537F7A"/>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119C1D"/>
  <w15:docId w15:val="{6D167B01-C5D7-4848-8417-5A1657AB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2659">
      <w:bodyDiv w:val="1"/>
      <w:marLeft w:val="0"/>
      <w:marRight w:val="0"/>
      <w:marTop w:val="0"/>
      <w:marBottom w:val="0"/>
      <w:divBdr>
        <w:top w:val="none" w:sz="0" w:space="0" w:color="auto"/>
        <w:left w:val="none" w:sz="0" w:space="0" w:color="auto"/>
        <w:bottom w:val="none" w:sz="0" w:space="0" w:color="auto"/>
        <w:right w:val="none" w:sz="0" w:space="0" w:color="auto"/>
      </w:divBdr>
    </w:div>
    <w:div w:id="191824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2024-09-13T21:43:00Z</cp:lastPrinted>
  <dcterms:created xsi:type="dcterms:W3CDTF">2024-09-16T03:14:00Z</dcterms:created>
  <dcterms:modified xsi:type="dcterms:W3CDTF">2024-09-16T03:14:00Z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AFF5A2D9CDE444CAAD1699D9144F7AF0_13</vt:lpwstr>
  </property>
</Properties>
</file>